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F3" w:rsidRDefault="00D960F3"/>
    <w:p w:rsidR="00D960F3" w:rsidRDefault="00D960F3"/>
    <w:p w:rsidR="00D960F3" w:rsidRDefault="00D960F3"/>
    <w:p w:rsidR="00D960F3" w:rsidRDefault="00D960F3"/>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Default="004E76DC" w:rsidP="004E76DC"/>
    <w:p w:rsidR="004E76DC" w:rsidRPr="00A111D9" w:rsidRDefault="004E76DC" w:rsidP="004E76DC">
      <w:pPr>
        <w:jc w:val="center"/>
        <w:rPr>
          <w:rFonts w:ascii="Arial" w:hAnsi="Arial" w:cs="Arial"/>
          <w:b/>
          <w:sz w:val="44"/>
          <w:szCs w:val="44"/>
        </w:rPr>
      </w:pPr>
      <w:r w:rsidRPr="00A111D9">
        <w:rPr>
          <w:rFonts w:ascii="Arial" w:hAnsi="Arial" w:cs="Arial"/>
          <w:b/>
          <w:sz w:val="44"/>
          <w:szCs w:val="44"/>
        </w:rPr>
        <w:t xml:space="preserve">Estudio sobre </w:t>
      </w:r>
      <w:r w:rsidR="00D80225">
        <w:rPr>
          <w:rFonts w:ascii="Arial" w:hAnsi="Arial" w:cs="Arial"/>
          <w:b/>
          <w:sz w:val="44"/>
          <w:szCs w:val="44"/>
        </w:rPr>
        <w:t xml:space="preserve">las bases de datos provistas por </w:t>
      </w:r>
      <w:proofErr w:type="spellStart"/>
      <w:r w:rsidR="00D80225">
        <w:rPr>
          <w:rFonts w:ascii="Arial" w:hAnsi="Arial" w:cs="Arial"/>
          <w:b/>
          <w:sz w:val="44"/>
          <w:szCs w:val="44"/>
        </w:rPr>
        <w:t>CONRICyT</w:t>
      </w:r>
      <w:proofErr w:type="spellEnd"/>
      <w:r w:rsidR="00D80225">
        <w:rPr>
          <w:rFonts w:ascii="Arial" w:hAnsi="Arial" w:cs="Arial"/>
          <w:b/>
          <w:sz w:val="44"/>
          <w:szCs w:val="44"/>
        </w:rPr>
        <w:t xml:space="preserve"> a las </w:t>
      </w:r>
      <w:r w:rsidRPr="00A111D9">
        <w:rPr>
          <w:rFonts w:ascii="Arial" w:hAnsi="Arial" w:cs="Arial"/>
          <w:b/>
          <w:sz w:val="44"/>
          <w:szCs w:val="44"/>
        </w:rPr>
        <w:t>instituciones integrantes del Consejo General de la Región Noreste de ANUIES</w:t>
      </w: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r w:rsidRPr="00A111D9">
        <w:rPr>
          <w:rFonts w:ascii="Arial" w:hAnsi="Arial" w:cs="Arial"/>
          <w:noProof/>
          <w:sz w:val="24"/>
          <w:szCs w:val="24"/>
          <w:lang w:eastAsia="es-MX"/>
        </w:rPr>
        <mc:AlternateContent>
          <mc:Choice Requires="wpg">
            <w:drawing>
              <wp:anchor distT="0" distB="0" distL="114300" distR="114300" simplePos="0" relativeHeight="251659264" behindDoc="0" locked="0" layoutInCell="1" allowOverlap="1" wp14:anchorId="131AF7C7" wp14:editId="0CA053F4">
                <wp:simplePos x="0" y="0"/>
                <wp:positionH relativeFrom="column">
                  <wp:posOffset>239395</wp:posOffset>
                </wp:positionH>
                <wp:positionV relativeFrom="paragraph">
                  <wp:posOffset>39370</wp:posOffset>
                </wp:positionV>
                <wp:extent cx="4767580" cy="3141345"/>
                <wp:effectExtent l="0" t="0" r="0" b="1905"/>
                <wp:wrapNone/>
                <wp:docPr id="25" name="Grupo 8"/>
                <wp:cNvGraphicFramePr/>
                <a:graphic xmlns:a="http://schemas.openxmlformats.org/drawingml/2006/main">
                  <a:graphicData uri="http://schemas.microsoft.com/office/word/2010/wordprocessingGroup">
                    <wpg:wgp>
                      <wpg:cNvGrpSpPr/>
                      <wpg:grpSpPr>
                        <a:xfrm>
                          <a:off x="0" y="0"/>
                          <a:ext cx="4767580" cy="3141345"/>
                          <a:chOff x="0" y="0"/>
                          <a:chExt cx="4767610" cy="3141375"/>
                        </a:xfrm>
                      </wpg:grpSpPr>
                      <pic:pic xmlns:pic="http://schemas.openxmlformats.org/drawingml/2006/picture">
                        <pic:nvPicPr>
                          <pic:cNvPr id="26"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t="62534" r="70830"/>
                          <a:stretch/>
                        </pic:blipFill>
                        <pic:spPr>
                          <a:xfrm>
                            <a:off x="0" y="1723466"/>
                            <a:ext cx="1561577" cy="1417909"/>
                          </a:xfrm>
                          <a:prstGeom prst="rect">
                            <a:avLst/>
                          </a:prstGeom>
                          <a:noFill/>
                        </pic:spPr>
                      </pic:pic>
                      <pic:pic xmlns:pic="http://schemas.openxmlformats.org/drawingml/2006/picture">
                        <pic:nvPicPr>
                          <pic:cNvPr id="27" name="3 Imagen"/>
                          <pic:cNvPicPr>
                            <a:picLocks noChangeAspect="1"/>
                          </pic:cNvPicPr>
                        </pic:nvPicPr>
                        <pic:blipFill rotWithShape="1">
                          <a:blip r:embed="rId7" cstate="print">
                            <a:extLst>
                              <a:ext uri="{28A0092B-C50C-407E-A947-70E740481C1C}">
                                <a14:useLocalDpi xmlns:a14="http://schemas.microsoft.com/office/drawing/2010/main" val="0"/>
                              </a:ext>
                            </a:extLst>
                          </a:blip>
                          <a:srcRect l="22958" t="13731" r="15475" b="14618"/>
                          <a:stretch/>
                        </pic:blipFill>
                        <pic:spPr>
                          <a:xfrm>
                            <a:off x="1199617" y="0"/>
                            <a:ext cx="3567993" cy="2935574"/>
                          </a:xfrm>
                          <a:prstGeom prst="rect">
                            <a:avLst/>
                          </a:prstGeom>
                          <a:noFill/>
                        </pic:spPr>
                      </pic:pic>
                    </wpg:wgp>
                  </a:graphicData>
                </a:graphic>
              </wp:anchor>
            </w:drawing>
          </mc:Choice>
          <mc:Fallback>
            <w:pict>
              <v:group w14:anchorId="4A3A61C4" id="Grupo 8" o:spid="_x0000_s1026" style="position:absolute;margin-left:18.85pt;margin-top:3.1pt;width:375.4pt;height:247.35pt;z-index:251659264" coordsize="47676,3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1027" type="#_x0000_t75" style="position:absolute;top:17234;width:15615;height:14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xJ9rFAAAA2wAAAA8AAABkcnMvZG93bnJldi54bWxEj0FrwkAUhO8F/8PyhN7qRi0q0VVEEdrS&#10;i1Ehx0f2mQSzb9fsVtP++m6h4HGYmW+YxaozjbhR62vLCoaDBARxYXXNpYLjYfcyA+EDssbGMin4&#10;Jg+rZe9pgam2d97TLQuliBD2KSqoQnCplL6oyKAfWEccvbNtDYYo21LqFu8Rbho5SpKJNFhzXKjQ&#10;0aai4pJ9GQWnz61115/ja37O3uXY5cOPaX5S6rnfrecgAnXhEf5vv2kFown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SfaxQAAANsAAAAPAAAAAAAAAAAAAAAA&#10;AJ8CAABkcnMvZG93bnJldi54bWxQSwUGAAAAAAQABAD3AAAAkQMAAAAA&#10;">
                  <v:imagedata r:id="rId8" o:title="" croptop="40982f" cropright="46419f"/>
                  <v:path arrowok="t"/>
                </v:shape>
                <v:shape id="3 Imagen" o:spid="_x0000_s1028" type="#_x0000_t75" style="position:absolute;left:11996;width:35680;height:29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KwVPEAAAA2wAAAA8AAABkcnMvZG93bnJldi54bWxEj0trwkAUhfdC/8NwC901k4qtNjqKD4qi&#10;bmLb/SVzTVIzd8LMVOO/dwoFl4fz+DiTWWcacSbna8sKXpIUBHFhdc2lgq/Pj+cRCB+QNTaWScGV&#10;PMymD70JZtpeOKfzIZQijrDPUEEVQptJ6YuKDPrEtsTRO1pnMETpSqkdXuK4aWQ/Td+kwZojocKW&#10;lhUVp8OviZD8Z73Ydfa73b6+Lwb7+WqQu5VST4/dfAwiUBfu4f/2RivoD+HvS/w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KwVPEAAAA2wAAAA8AAAAAAAAAAAAAAAAA&#10;nwIAAGRycy9kb3ducmV2LnhtbFBLBQYAAAAABAAEAPcAAACQAwAAAAA=&#10;">
                  <v:imagedata r:id="rId8" o:title="" croptop="8999f" cropbottom="9580f" cropleft="15046f" cropright="10142f"/>
                  <v:path arrowok="t"/>
                </v:shape>
              </v:group>
            </w:pict>
          </mc:Fallback>
        </mc:AlternateContent>
      </w: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Default="004E76DC" w:rsidP="004E76DC">
      <w:pPr>
        <w:jc w:val="right"/>
        <w:rPr>
          <w:rFonts w:ascii="Arial" w:hAnsi="Arial" w:cs="Arial"/>
          <w:sz w:val="24"/>
          <w:szCs w:val="24"/>
        </w:rPr>
      </w:pPr>
    </w:p>
    <w:p w:rsidR="004E76DC" w:rsidRDefault="004E76DC" w:rsidP="004E76DC">
      <w:pPr>
        <w:jc w:val="right"/>
        <w:rPr>
          <w:rFonts w:ascii="Arial" w:hAnsi="Arial" w:cs="Arial"/>
          <w:sz w:val="24"/>
          <w:szCs w:val="24"/>
        </w:rPr>
      </w:pPr>
    </w:p>
    <w:p w:rsidR="004E76DC" w:rsidRDefault="004E76DC" w:rsidP="004E76DC">
      <w:pPr>
        <w:jc w:val="right"/>
        <w:rPr>
          <w:rFonts w:ascii="Arial" w:hAnsi="Arial" w:cs="Arial"/>
          <w:sz w:val="24"/>
          <w:szCs w:val="24"/>
        </w:rPr>
      </w:pPr>
    </w:p>
    <w:p w:rsidR="004E76DC"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4E76DC" w:rsidRPr="00A111D9" w:rsidRDefault="004E76DC" w:rsidP="004E76DC">
      <w:pPr>
        <w:jc w:val="right"/>
        <w:rPr>
          <w:rFonts w:ascii="Arial" w:hAnsi="Arial" w:cs="Arial"/>
          <w:sz w:val="24"/>
          <w:szCs w:val="24"/>
        </w:rPr>
      </w:pPr>
    </w:p>
    <w:p w:rsidR="003C0471" w:rsidRDefault="003C0471" w:rsidP="004E76DC">
      <w:pPr>
        <w:rPr>
          <w:rFonts w:ascii="Arial" w:hAnsi="Arial" w:cs="Arial"/>
          <w:sz w:val="24"/>
          <w:szCs w:val="24"/>
        </w:rPr>
      </w:pPr>
    </w:p>
    <w:p w:rsidR="003C0471" w:rsidRDefault="003C0471" w:rsidP="004E76DC">
      <w:pPr>
        <w:rPr>
          <w:rFonts w:ascii="Arial" w:hAnsi="Arial" w:cs="Arial"/>
          <w:sz w:val="24"/>
          <w:szCs w:val="24"/>
        </w:rPr>
      </w:pPr>
    </w:p>
    <w:p w:rsidR="003C0471" w:rsidRDefault="003C0471" w:rsidP="004E76DC">
      <w:pPr>
        <w:rPr>
          <w:rFonts w:ascii="Arial" w:hAnsi="Arial" w:cs="Arial"/>
          <w:sz w:val="24"/>
          <w:szCs w:val="24"/>
        </w:rPr>
      </w:pPr>
    </w:p>
    <w:p w:rsidR="003C0471" w:rsidRDefault="003C0471" w:rsidP="004E76DC">
      <w:pPr>
        <w:rPr>
          <w:rFonts w:ascii="Arial" w:hAnsi="Arial" w:cs="Arial"/>
          <w:sz w:val="24"/>
          <w:szCs w:val="24"/>
        </w:rPr>
      </w:pPr>
    </w:p>
    <w:p w:rsidR="003C0471" w:rsidRDefault="003C0471" w:rsidP="004E76DC">
      <w:pPr>
        <w:rPr>
          <w:rFonts w:ascii="Arial" w:hAnsi="Arial" w:cs="Arial"/>
          <w:sz w:val="24"/>
          <w:szCs w:val="24"/>
        </w:rPr>
      </w:pPr>
    </w:p>
    <w:p w:rsidR="003C0471" w:rsidRDefault="003C0471" w:rsidP="004E76DC">
      <w:pPr>
        <w:rPr>
          <w:rFonts w:ascii="Arial" w:hAnsi="Arial" w:cs="Arial"/>
          <w:sz w:val="24"/>
          <w:szCs w:val="24"/>
        </w:rPr>
      </w:pPr>
    </w:p>
    <w:p w:rsidR="004E76DC" w:rsidRDefault="004E76DC" w:rsidP="003C0471">
      <w:pPr>
        <w:jc w:val="right"/>
      </w:pPr>
      <w:r w:rsidRPr="00A111D9">
        <w:rPr>
          <w:rFonts w:ascii="Arial" w:hAnsi="Arial" w:cs="Arial"/>
          <w:sz w:val="24"/>
          <w:szCs w:val="24"/>
        </w:rPr>
        <w:t xml:space="preserve">Saltillo, Coahuila, </w:t>
      </w:r>
      <w:r w:rsidR="005369DE">
        <w:rPr>
          <w:rFonts w:ascii="Arial" w:hAnsi="Arial" w:cs="Arial"/>
          <w:sz w:val="24"/>
          <w:szCs w:val="24"/>
        </w:rPr>
        <w:t>enero</w:t>
      </w:r>
      <w:r w:rsidR="003C0471">
        <w:rPr>
          <w:rFonts w:ascii="Arial" w:hAnsi="Arial" w:cs="Arial"/>
          <w:sz w:val="24"/>
          <w:szCs w:val="24"/>
        </w:rPr>
        <w:t xml:space="preserve"> 2018</w:t>
      </w:r>
    </w:p>
    <w:p w:rsidR="004E76DC" w:rsidRDefault="004E76DC"/>
    <w:p w:rsidR="004E76DC" w:rsidRDefault="004E76DC"/>
    <w:p w:rsidR="004E76DC" w:rsidRDefault="004E76DC"/>
    <w:p w:rsidR="004E76DC" w:rsidRDefault="004E76DC"/>
    <w:p w:rsidR="004E76DC" w:rsidRDefault="004E76DC"/>
    <w:p w:rsidR="004E76DC" w:rsidRDefault="004E76DC"/>
    <w:p w:rsidR="00D960F3" w:rsidRPr="009F5532" w:rsidRDefault="008E2EAC">
      <w:pPr>
        <w:rPr>
          <w:b/>
        </w:rPr>
      </w:pPr>
      <w:r w:rsidRPr="009F5532">
        <w:rPr>
          <w:b/>
        </w:rPr>
        <w:t>Introducción</w:t>
      </w:r>
    </w:p>
    <w:p w:rsidR="008E2EAC" w:rsidRDefault="008E2EAC"/>
    <w:p w:rsidR="00CA0619" w:rsidRDefault="008E2EAC" w:rsidP="00CA0619">
      <w:r>
        <w:t xml:space="preserve">El </w:t>
      </w:r>
      <w:r w:rsidRPr="008E2EAC">
        <w:t>Consorcio Nacional de Recursos de Información Científica y Tecnológica</w:t>
      </w:r>
      <w:r>
        <w:t xml:space="preserve"> </w:t>
      </w:r>
      <w:r w:rsidR="00CA0619">
        <w:t>(</w:t>
      </w:r>
      <w:proofErr w:type="spellStart"/>
      <w:r w:rsidR="00CA0619">
        <w:t>CONRICyT</w:t>
      </w:r>
      <w:proofErr w:type="spellEnd"/>
      <w:r w:rsidR="00CA0619">
        <w:t>)</w:t>
      </w:r>
    </w:p>
    <w:p w:rsidR="00B010E2" w:rsidRDefault="008E2EAC">
      <w:r>
        <w:t xml:space="preserve">es la solución encontrada por el gobierno de la República y los diversos actores integrantes del subsector de educación superior  para </w:t>
      </w:r>
      <w:r w:rsidR="00A65807">
        <w:t>racionalizar la aplicación de los recursos públicos que se venían destinando a la contratación de servicios de acceso a bases de datos de información para el apoyo a las actividades de investigación científica e innovación tecnológica.</w:t>
      </w:r>
    </w:p>
    <w:p w:rsidR="00CA0619" w:rsidRDefault="00CA0619"/>
    <w:p w:rsidR="00CA0619" w:rsidRDefault="00CA0619">
      <w:r>
        <w:t xml:space="preserve">Con anterioridad a la creación del </w:t>
      </w:r>
      <w:proofErr w:type="spellStart"/>
      <w:r>
        <w:t>CONRICyT</w:t>
      </w:r>
      <w:proofErr w:type="spellEnd"/>
      <w:r>
        <w:t xml:space="preserve">, existía un alto grado de anarquía en el mercado de las bases de datos contratadas por las instituciones </w:t>
      </w:r>
      <w:r w:rsidR="007A6473">
        <w:t xml:space="preserve">públicas de educación superior. Era un mercado dominado por los oferentes, que negociaban precios diferenciales con cada universidad e instituto de investigación, </w:t>
      </w:r>
      <w:r w:rsidR="0038078F">
        <w:t xml:space="preserve">en algunos casos algunas de ellas obtenían un buen precio, en otras se terminaba pagando un precio sumamente inflado, e incluso se llegó a dar el caso de que ciertos proveedores estaban comercializando bases de datos que eran de libre acceso. </w:t>
      </w:r>
    </w:p>
    <w:p w:rsidR="0038078F" w:rsidRDefault="0038078F"/>
    <w:p w:rsidR="0038078F" w:rsidRDefault="00E5022F">
      <w:r>
        <w:t>La preocupación</w:t>
      </w:r>
      <w:r w:rsidR="0038078F">
        <w:t xml:space="preserve"> de los integrantes originales del Consorcio, </w:t>
      </w:r>
      <w:r w:rsidR="0038078F" w:rsidRPr="0038078F">
        <w:t>la Secretaría de Educación Pública (SEP), el Consejo Nacional de Ciencia y Tecnología (CONACYT), la Asociación Nacional de Universidades e Instituciones de Educación Superior (ANUIES), la Universidad Autónoma Metropolitana (</w:t>
      </w:r>
      <w:proofErr w:type="spellStart"/>
      <w:r w:rsidR="0038078F" w:rsidRPr="0038078F">
        <w:t>UAM</w:t>
      </w:r>
      <w:proofErr w:type="spellEnd"/>
      <w:r w:rsidR="0038078F" w:rsidRPr="0038078F">
        <w:t>); la Universidad Nacional Autónoma de México (UNAM), el Instituto Politécnico Nacional (</w:t>
      </w:r>
      <w:proofErr w:type="spellStart"/>
      <w:r w:rsidR="0038078F" w:rsidRPr="0038078F">
        <w:t>IPN</w:t>
      </w:r>
      <w:proofErr w:type="spellEnd"/>
      <w:r w:rsidR="0038078F" w:rsidRPr="0038078F">
        <w:t>), el Centro de Investigación y Estudios Avanzados del Instituto Politécnico Nacional (</w:t>
      </w:r>
      <w:proofErr w:type="spellStart"/>
      <w:r w:rsidR="0038078F" w:rsidRPr="0038078F">
        <w:t>CINVESTAV</w:t>
      </w:r>
      <w:proofErr w:type="spellEnd"/>
      <w:r w:rsidR="0038078F" w:rsidRPr="0038078F">
        <w:t>), la Universidad de Guadalajara (</w:t>
      </w:r>
      <w:proofErr w:type="spellStart"/>
      <w:r w:rsidR="0038078F" w:rsidRPr="0038078F">
        <w:t>UdeG</w:t>
      </w:r>
      <w:proofErr w:type="spellEnd"/>
      <w:r w:rsidR="0038078F" w:rsidRPr="0038078F">
        <w:t>) y la Corporación Universitaria para el Desarrollo de Internet (</w:t>
      </w:r>
      <w:proofErr w:type="spellStart"/>
      <w:r w:rsidR="0038078F" w:rsidRPr="0038078F">
        <w:t>CUDI</w:t>
      </w:r>
      <w:proofErr w:type="spellEnd"/>
      <w:r w:rsidR="0038078F" w:rsidRPr="0038078F">
        <w:t>)</w:t>
      </w:r>
      <w:r>
        <w:t>, radicaba principalmente en que la contratación que se hacía de bases de datos, era con recursos públicos, por lo que se consideraba inconveniente el que una cuestión de tal relevancia para la investigación científica y desarrollo tecnológico estuviera sujeta a las condiciones del mercado, vale decir en detrimento de las instituciones cliente y en beneficio de los proveedores.</w:t>
      </w:r>
    </w:p>
    <w:p w:rsidR="003920CF" w:rsidRDefault="003920CF"/>
    <w:p w:rsidR="001B747F" w:rsidRDefault="00750F56">
      <w:r>
        <w:t xml:space="preserve">Desde su creación, el </w:t>
      </w:r>
      <w:r w:rsidR="003920CF">
        <w:t xml:space="preserve"> </w:t>
      </w:r>
      <w:proofErr w:type="spellStart"/>
      <w:r w:rsidR="003920CF">
        <w:t>CONRICyT</w:t>
      </w:r>
      <w:proofErr w:type="spellEnd"/>
      <w:r>
        <w:t xml:space="preserve"> ha venido realizando contrataciones consorciadas de las bases de datos, cuyo acceso se abre a las distintas instituciones integrantes del subsistema, previo análisis de las características de su oferta educativa, la madurez de sus actividades de investigación e innovación, entre otr</w:t>
      </w:r>
      <w:r w:rsidR="005369DE">
        <w:t>o</w:t>
      </w:r>
      <w:r>
        <w:t>s</w:t>
      </w:r>
      <w:r w:rsidR="005369DE">
        <w:t xml:space="preserve"> elementos de decisión</w:t>
      </w:r>
      <w:r>
        <w:t>.</w:t>
      </w:r>
      <w:r w:rsidR="00235EE8">
        <w:t xml:space="preserve"> </w:t>
      </w:r>
    </w:p>
    <w:p w:rsidR="001B747F" w:rsidRDefault="001B747F"/>
    <w:p w:rsidR="009F5532" w:rsidRDefault="005369DE">
      <w:r>
        <w:t xml:space="preserve">Para su operación, el </w:t>
      </w:r>
      <w:proofErr w:type="spellStart"/>
      <w:r>
        <w:t>CONRICyT</w:t>
      </w:r>
      <w:proofErr w:type="spellEnd"/>
      <w:r>
        <w:t xml:space="preserve"> fue dotado con recursos de las entidades que integran el consorcio, </w:t>
      </w:r>
      <w:r w:rsidR="001B747F">
        <w:t>los cuales fueron a su vez reasignados de las partidas que para el mismo efecto de contratar bases de datos, se proporcionaban a las universidades e institutos de investigación,</w:t>
      </w:r>
      <w:r w:rsidR="00AD345F">
        <w:t xml:space="preserve"> vía presupuesto ordinario o p</w:t>
      </w:r>
      <w:r w:rsidR="00EB2857">
        <w:t xml:space="preserve">or la de recursos concursables. En esencia se trata, con poca diferencia, del mismo dinero, con la diferencia que la negociación con los proveedores de las bases de datos es realizada ahora por una entidad que tiene el conocimiento y control sobre </w:t>
      </w:r>
      <w:r w:rsidR="00FD1566">
        <w:t xml:space="preserve">la utilización que hacen las instituciones educativas y sus poblaciones, de las bases de datos. </w:t>
      </w:r>
    </w:p>
    <w:p w:rsidR="009F5532" w:rsidRDefault="009F5532"/>
    <w:p w:rsidR="003920CF" w:rsidRDefault="009F5532">
      <w:r>
        <w:t xml:space="preserve">Esto ha permitido una mayor efectividad en la aplicación de los recursos, obteniéndose como beneficio directo, la posibilidad de abrir a muchas más universidades y sus comunidades académicas, el acceso a bases de datos, por sumas de dinero muy similares, </w:t>
      </w:r>
      <w:r w:rsidR="00B33B83">
        <w:t xml:space="preserve">algo que de mantenerse el modelo anterior, inconveniente por burocrático y que ofrecía poca certidumbre a los usuarios que continuarían gozando del acceso a una base de datos por no ser beneficiadas con el apoyo económico concursable, </w:t>
      </w:r>
      <w:r w:rsidR="007148D1">
        <w:t>hubiera sido imposible.</w:t>
      </w:r>
    </w:p>
    <w:p w:rsidR="00E57DBD" w:rsidRDefault="00E57DBD"/>
    <w:p w:rsidR="00E57DBD" w:rsidRDefault="00E57DBD">
      <w:pPr>
        <w:rPr>
          <w:b/>
        </w:rPr>
      </w:pPr>
      <w:r>
        <w:rPr>
          <w:b/>
        </w:rPr>
        <w:t>Presentación</w:t>
      </w:r>
    </w:p>
    <w:p w:rsidR="00E57DBD" w:rsidRDefault="00E57DBD">
      <w:pPr>
        <w:rPr>
          <w:b/>
        </w:rPr>
      </w:pPr>
    </w:p>
    <w:p w:rsidR="00E57DBD" w:rsidRDefault="00E57DBD">
      <w:r>
        <w:t>Dada la importancia que tiene para las instituciones educativas de nivel superior el acceso a materiales de información actualizados, de alta calidad y en cantidad suficiente para todos los integrantes</w:t>
      </w:r>
      <w:r w:rsidR="00877BFD">
        <w:t xml:space="preserve"> de sus comunidades académicas, y </w:t>
      </w:r>
      <w:r w:rsidR="0027040E">
        <w:t>considerando</w:t>
      </w:r>
      <w:r w:rsidR="00877BFD">
        <w:t xml:space="preserve"> que son los sistemas bibliotecarios o las bibliotecas universitarias las encargadas de administrar, promover, controlar y dar seguimiento al uso de las bases de datos, </w:t>
      </w:r>
      <w:r w:rsidR="0027040E">
        <w:t xml:space="preserve">la Coordinación de la Red de Bibliotecas del Consejo Regional Noreste de ANUIES decidió realizar un estudio exploratorio sobre las bases de datos </w:t>
      </w:r>
      <w:r w:rsidR="00B00CE2">
        <w:t>de</w:t>
      </w:r>
      <w:bookmarkStart w:id="0" w:name="_GoBack"/>
      <w:bookmarkEnd w:id="0"/>
      <w:r w:rsidR="006A7880">
        <w:t xml:space="preserve"> las instituciones integrantes.</w:t>
      </w:r>
    </w:p>
    <w:p w:rsidR="006A7880" w:rsidRDefault="006A7880"/>
    <w:p w:rsidR="006A7880" w:rsidRDefault="006A7880">
      <w:r>
        <w:t xml:space="preserve">Si bien en la página electrónica del </w:t>
      </w:r>
      <w:r w:rsidRPr="008E2EAC">
        <w:t>Consorcio Nacional de Recursos de Información Científica y Tecnológica</w:t>
      </w:r>
      <w:r>
        <w:t xml:space="preserve"> se halla la información sobre las bases de datos a las que tiene derecho cada una de las instituciones de educación superior del país, contratadas por ellos, independientemente de las que cada una de las universidades negocie y pague por su cuenta, </w:t>
      </w:r>
      <w:r w:rsidR="00706CF1">
        <w:t>se pensó que hacía falta una visión de conjunto, en el ámbito de nuestro interés, la comunidad de instituciones educativas que conforman la Red Noreste.</w:t>
      </w:r>
    </w:p>
    <w:p w:rsidR="00FF0B8D" w:rsidRDefault="00FF0B8D"/>
    <w:p w:rsidR="00FF0B8D" w:rsidRDefault="00FF0B8D">
      <w:r>
        <w:t xml:space="preserve">Además de tener la información relacionada con las bases de datos de las que cada universidad dispone, el </w:t>
      </w:r>
      <w:r w:rsidR="00D62F04">
        <w:t>interés</w:t>
      </w:r>
      <w:r>
        <w:t xml:space="preserve"> de la Coordinación de la </w:t>
      </w:r>
      <w:r w:rsidR="009D6F34">
        <w:t xml:space="preserve">Red de Bibliotecas 2016-2018 es, como se planteó desde el Plan de Trabajo inicial, al cual nos hemos apegado desde el principio, el fortalecer los vínculos de colaboración entre las instituciones en </w:t>
      </w:r>
      <w:r w:rsidR="00D62F04">
        <w:t xml:space="preserve">todos los ámbitos del quehacer bibliotecario, pero especialmente en aquellos que se traduzcan en un mejor servicio para los usuarios. </w:t>
      </w:r>
    </w:p>
    <w:p w:rsidR="00D62F04" w:rsidRDefault="00D62F04"/>
    <w:p w:rsidR="00D62F04" w:rsidRDefault="00D62F04">
      <w:r>
        <w:t xml:space="preserve">En el caso específico de las bases de datos de que disponen las </w:t>
      </w:r>
      <w:r w:rsidR="009851E5">
        <w:t xml:space="preserve">instituciones de educación de la Región Noreste de ANUIES, el objetivo es que aquellos alumnos o académicos con una necesidad particular de consulta de materiales de información, para el cual no tienen acceso en </w:t>
      </w:r>
      <w:proofErr w:type="spellStart"/>
      <w:r w:rsidR="009851E5">
        <w:t>CONRICyT</w:t>
      </w:r>
      <w:proofErr w:type="spellEnd"/>
      <w:r w:rsidR="009851E5">
        <w:t xml:space="preserve"> o de manera particular, se pueda solicitar el apoyo de alguna otras institución, que sí tenga esa base de dato</w:t>
      </w:r>
      <w:r w:rsidR="00A87544">
        <w:t>s, para satisfacer la necesidad inmediata del estudiante, profesor o investigador.</w:t>
      </w:r>
    </w:p>
    <w:p w:rsidR="00665864" w:rsidRDefault="00665864"/>
    <w:p w:rsidR="00665864" w:rsidRPr="00E57DBD" w:rsidRDefault="00665864">
      <w:r>
        <w:t xml:space="preserve">La colaboración entre bibliotecas universitarias es una tradición en la Región Noreste, el préstamo </w:t>
      </w:r>
      <w:proofErr w:type="spellStart"/>
      <w:r>
        <w:t>interbibliotecario</w:t>
      </w:r>
      <w:proofErr w:type="spellEnd"/>
      <w:r>
        <w:t xml:space="preserve"> ha evolucionado a la obtención de artículos de bases de datos, </w:t>
      </w:r>
      <w:r w:rsidR="00B12EC3">
        <w:t>sin embargo la relación todavía puede crecer exponencialmente, capitalizando la inversión que la nación mexicana hace en bases de datos.</w:t>
      </w:r>
    </w:p>
    <w:p w:rsidR="00B010E2" w:rsidRDefault="00B010E2" w:rsidP="00B010E2"/>
    <w:p w:rsidR="002D5079" w:rsidRDefault="002D5079" w:rsidP="00B010E2"/>
    <w:p w:rsidR="002D5079" w:rsidRDefault="002D5079" w:rsidP="00B010E2"/>
    <w:p w:rsidR="00FF5DD4" w:rsidRPr="005F5535" w:rsidRDefault="00FF5DD4" w:rsidP="00FF5DD4">
      <w:pPr>
        <w:spacing w:line="360" w:lineRule="auto"/>
        <w:rPr>
          <w:rFonts w:cs="Arial"/>
          <w:b/>
          <w:sz w:val="24"/>
          <w:szCs w:val="24"/>
        </w:rPr>
      </w:pPr>
      <w:r w:rsidRPr="005F5535">
        <w:rPr>
          <w:rFonts w:cs="Arial"/>
          <w:b/>
          <w:sz w:val="24"/>
          <w:szCs w:val="24"/>
        </w:rPr>
        <w:t>Metodología y Desarrollo</w:t>
      </w:r>
    </w:p>
    <w:p w:rsidR="008C59F8" w:rsidRDefault="00FF5DD4" w:rsidP="00B010E2">
      <w:r>
        <w:t xml:space="preserve">Para la obtención de los datos para realizar el presente trabajo, se procedió a </w:t>
      </w:r>
      <w:r w:rsidR="00C9431E">
        <w:t xml:space="preserve">recabar los datos que para cada institución integrante del Consejo Regional Noreste de ANUIES se tenía en el apartado </w:t>
      </w:r>
      <w:r w:rsidR="00C9431E">
        <w:rPr>
          <w:b/>
        </w:rPr>
        <w:t>Recursos por Institución</w:t>
      </w:r>
      <w:r w:rsidR="00C9431E">
        <w:t xml:space="preserve"> en la página del </w:t>
      </w:r>
      <w:r w:rsidR="00C9431E" w:rsidRPr="008E2EAC">
        <w:t>Consorcio Nacional de Recursos de Información Científica y Tecnológica</w:t>
      </w:r>
      <w:r w:rsidR="00C9431E">
        <w:t xml:space="preserve">, </w:t>
      </w:r>
      <w:hyperlink r:id="rId9" w:history="1">
        <w:r w:rsidR="00C9431E" w:rsidRPr="00E820DF">
          <w:rPr>
            <w:rStyle w:val="Hipervnculo"/>
          </w:rPr>
          <w:t>http://www.conricyt.mx/acervo-editorial/recursos-por-institucion-</w:t>
        </w:r>
      </w:hyperlink>
      <w:r w:rsidR="00C9431E">
        <w:t xml:space="preserve"> .</w:t>
      </w:r>
    </w:p>
    <w:p w:rsidR="00C9431E" w:rsidRDefault="00C9431E" w:rsidP="00B010E2"/>
    <w:p w:rsidR="00C9431E" w:rsidRDefault="00C9431E" w:rsidP="00B010E2">
      <w:r>
        <w:t xml:space="preserve">Es indispensable tener en consideración que el levantamiento de datos se llevó a cabo durante el mes de enero del 2018, con la posibilidad inminente de que el </w:t>
      </w:r>
      <w:proofErr w:type="spellStart"/>
      <w:r>
        <w:t>CONRICyT</w:t>
      </w:r>
      <w:proofErr w:type="spellEnd"/>
      <w:r>
        <w:t xml:space="preserve"> revise cuando menos dos rubros relevantes: </w:t>
      </w:r>
      <w:r w:rsidR="00442CCF">
        <w:t xml:space="preserve">por una parte </w:t>
      </w:r>
      <w:r>
        <w:t>la renovación del contrato con los proveedores de bases de datos, lo que puede implicar el aumento/disminución/permanencia de determinados contenidos provistos por el Consorcio a las instituciones educativas</w:t>
      </w:r>
      <w:r w:rsidR="00442CCF">
        <w:t>, y por la otra, la revisión de las políticas de asignación del acceso a las bases de datos a determinadas instituciones, como se les ha advertido en diversas ocasiones, el factor principal para la continuidad, es el volumen de uso por part</w:t>
      </w:r>
      <w:r w:rsidR="0056392E">
        <w:t>e de sus comunidades académicas, y para la ampliación, la presentación de un proyecto y justificación adecuadamente sustentado, sujeto a evaluación y disponibilidad de recursos.</w:t>
      </w:r>
    </w:p>
    <w:p w:rsidR="009E6F5B" w:rsidRDefault="009E6F5B" w:rsidP="00B010E2"/>
    <w:p w:rsidR="009E6F5B" w:rsidRPr="00FF5DD4" w:rsidRDefault="009E6F5B" w:rsidP="00B010E2">
      <w:r>
        <w:t xml:space="preserve">A partir de esta consideración, se procedió a ahora sí a recabar la información existente en la página de </w:t>
      </w:r>
      <w:proofErr w:type="spellStart"/>
      <w:r>
        <w:t>CONRICyT</w:t>
      </w:r>
      <w:proofErr w:type="spellEnd"/>
      <w:r>
        <w:t xml:space="preserve"> relativa a las instituciones educativas de la Región Noreste de ANUIES, los datos más relevantes se muestran a continuación: </w:t>
      </w:r>
    </w:p>
    <w:p w:rsidR="008C59F8" w:rsidRDefault="008C59F8" w:rsidP="00B010E2"/>
    <w:p w:rsidR="008C59F8" w:rsidRDefault="008C59F8" w:rsidP="00B010E2"/>
    <w:p w:rsidR="008C59F8" w:rsidRPr="005F5535" w:rsidRDefault="008C59F8" w:rsidP="008C59F8">
      <w:pPr>
        <w:jc w:val="center"/>
        <w:rPr>
          <w:rFonts w:cs="Arial"/>
          <w:b/>
          <w:sz w:val="24"/>
          <w:szCs w:val="24"/>
        </w:rPr>
      </w:pPr>
      <w:r w:rsidRPr="005F5535">
        <w:rPr>
          <w:rFonts w:cs="Arial"/>
          <w:b/>
          <w:sz w:val="24"/>
          <w:szCs w:val="24"/>
        </w:rPr>
        <w:t>Tabla 1</w:t>
      </w:r>
    </w:p>
    <w:p w:rsidR="008C59F8" w:rsidRPr="005F5535" w:rsidRDefault="008C59F8" w:rsidP="008C59F8">
      <w:pPr>
        <w:jc w:val="center"/>
        <w:rPr>
          <w:rFonts w:cs="Arial"/>
          <w:b/>
          <w:sz w:val="24"/>
          <w:szCs w:val="24"/>
        </w:rPr>
      </w:pPr>
      <w:r w:rsidRPr="005F5535">
        <w:rPr>
          <w:rFonts w:cs="Arial"/>
          <w:b/>
          <w:sz w:val="24"/>
          <w:szCs w:val="24"/>
        </w:rPr>
        <w:t xml:space="preserve">Relación de instituciones </w:t>
      </w:r>
      <w:r w:rsidR="00AD0326">
        <w:rPr>
          <w:rFonts w:cs="Arial"/>
          <w:b/>
          <w:sz w:val="24"/>
          <w:szCs w:val="24"/>
        </w:rPr>
        <w:t xml:space="preserve">pertenecientes al Consejo Regional Noreste de ANUIES, que cuentan con acceso a las bases de datos de </w:t>
      </w:r>
      <w:proofErr w:type="spellStart"/>
      <w:r w:rsidR="00AD0326">
        <w:rPr>
          <w:rFonts w:cs="Arial"/>
          <w:b/>
          <w:sz w:val="24"/>
          <w:szCs w:val="24"/>
        </w:rPr>
        <w:t>CONRICyT</w:t>
      </w:r>
      <w:proofErr w:type="spellEnd"/>
    </w:p>
    <w:p w:rsidR="008C59F8" w:rsidRPr="005F5535" w:rsidRDefault="008C59F8" w:rsidP="008C59F8">
      <w:pPr>
        <w:jc w:val="center"/>
        <w:rPr>
          <w:rFonts w:cs="Arial"/>
          <w:b/>
          <w:sz w:val="24"/>
          <w:szCs w:val="24"/>
        </w:rPr>
      </w:pPr>
    </w:p>
    <w:tbl>
      <w:tblPr>
        <w:tblStyle w:val="Tabladecuadrcula1Claro-nfasis21"/>
        <w:tblpPr w:leftFromText="142" w:rightFromText="142" w:vertAnchor="text" w:horzAnchor="page" w:tblpX="1624" w:tblpY="1"/>
        <w:tblW w:w="8828" w:type="dxa"/>
        <w:tblLayout w:type="fixed"/>
        <w:tblLook w:val="04A0" w:firstRow="1" w:lastRow="0" w:firstColumn="1" w:lastColumn="0" w:noHBand="0" w:noVBand="1"/>
      </w:tblPr>
      <w:tblGrid>
        <w:gridCol w:w="5098"/>
        <w:gridCol w:w="2127"/>
        <w:gridCol w:w="1603"/>
      </w:tblGrid>
      <w:tr w:rsidR="002C046D" w:rsidRPr="005F5535" w:rsidTr="00510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00CC00"/>
            <w:vAlign w:val="center"/>
          </w:tcPr>
          <w:p w:rsidR="002C046D" w:rsidRPr="005F5535" w:rsidRDefault="002C046D" w:rsidP="005908D0">
            <w:pPr>
              <w:rPr>
                <w:rFonts w:cs="Arial"/>
                <w:sz w:val="24"/>
                <w:szCs w:val="24"/>
              </w:rPr>
            </w:pPr>
            <w:r w:rsidRPr="005F5535">
              <w:rPr>
                <w:rFonts w:cs="Arial"/>
                <w:sz w:val="24"/>
                <w:szCs w:val="24"/>
              </w:rPr>
              <w:t xml:space="preserve">Institución </w:t>
            </w:r>
          </w:p>
        </w:tc>
        <w:tc>
          <w:tcPr>
            <w:tcW w:w="2127" w:type="dxa"/>
            <w:shd w:val="clear" w:color="auto" w:fill="00CC00"/>
            <w:vAlign w:val="center"/>
          </w:tcPr>
          <w:p w:rsidR="002C046D" w:rsidRPr="005F5535" w:rsidRDefault="002C046D" w:rsidP="00AD0326">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Cuenta con </w:t>
            </w:r>
            <w:r w:rsidR="00AD0326">
              <w:rPr>
                <w:rFonts w:cs="Arial"/>
                <w:sz w:val="24"/>
                <w:szCs w:val="24"/>
              </w:rPr>
              <w:t>acceso a bases de datos</w:t>
            </w:r>
            <w:r>
              <w:rPr>
                <w:rFonts w:cs="Arial"/>
                <w:sz w:val="24"/>
                <w:szCs w:val="24"/>
              </w:rPr>
              <w:t xml:space="preserve"> de </w:t>
            </w:r>
            <w:proofErr w:type="spellStart"/>
            <w:r>
              <w:rPr>
                <w:rFonts w:cs="Arial"/>
                <w:sz w:val="24"/>
                <w:szCs w:val="24"/>
              </w:rPr>
              <w:t>CONRICyT</w:t>
            </w:r>
            <w:proofErr w:type="spellEnd"/>
          </w:p>
        </w:tc>
        <w:tc>
          <w:tcPr>
            <w:tcW w:w="1603" w:type="dxa"/>
            <w:shd w:val="clear" w:color="auto" w:fill="00CC00"/>
            <w:vAlign w:val="center"/>
          </w:tcPr>
          <w:p w:rsidR="002C046D" w:rsidRDefault="002C046D" w:rsidP="005908D0">
            <w:pPr>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Número de bases de datos</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Coahuila</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26</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Agraria “Antonio Narro”</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Sí</w:t>
            </w:r>
          </w:p>
        </w:tc>
        <w:tc>
          <w:tcPr>
            <w:tcW w:w="1603" w:type="dxa"/>
            <w:vAlign w:val="center"/>
          </w:tcPr>
          <w:p w:rsidR="002C046D"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9</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Tecnológica de Coahuila</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Saltillo</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8</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la Laguna</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9</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la Laguna</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Durango</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7</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Juárez del Estado de Durango</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22</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Nuevo León</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32</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lastRenderedPageBreak/>
              <w:t>Instituto Tecnológico y de Estudios Superiores de Monterrey</w:t>
            </w:r>
          </w:p>
        </w:tc>
        <w:tc>
          <w:tcPr>
            <w:tcW w:w="2127" w:type="dxa"/>
            <w:vAlign w:val="center"/>
          </w:tcPr>
          <w:p w:rsidR="002C046D" w:rsidRPr="005F5535" w:rsidRDefault="00A3271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Pr>
                <w:rFonts w:cs="Arial"/>
                <w:sz w:val="24"/>
                <w:szCs w:val="24"/>
              </w:rPr>
              <w:t>Sí</w:t>
            </w:r>
            <w:r w:rsidR="005C18A8">
              <w:rPr>
                <w:rFonts w:cs="Arial"/>
                <w:sz w:val="24"/>
                <w:szCs w:val="24"/>
              </w:rPr>
              <w:t xml:space="preserve"> </w:t>
            </w:r>
          </w:p>
        </w:tc>
        <w:tc>
          <w:tcPr>
            <w:tcW w:w="1603" w:type="dxa"/>
            <w:vAlign w:val="center"/>
          </w:tcPr>
          <w:p w:rsidR="002C046D" w:rsidRPr="005F5535" w:rsidRDefault="00A3271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19</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de Monterrey</w:t>
            </w:r>
          </w:p>
        </w:tc>
        <w:tc>
          <w:tcPr>
            <w:tcW w:w="2127" w:type="dxa"/>
            <w:vAlign w:val="center"/>
          </w:tcPr>
          <w:p w:rsidR="002C046D" w:rsidRPr="005F5535" w:rsidRDefault="002E4E3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6</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Regiomontana</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Nuevo León</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de Montemorelos</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Centro de Estudios Universitarios</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 xml:space="preserve">Universidad </w:t>
            </w:r>
            <w:proofErr w:type="spellStart"/>
            <w:r w:rsidRPr="002C046D">
              <w:rPr>
                <w:rFonts w:cs="Arial"/>
                <w:sz w:val="24"/>
                <w:szCs w:val="24"/>
              </w:rPr>
              <w:t>Tec</w:t>
            </w:r>
            <w:proofErr w:type="spellEnd"/>
            <w:r w:rsidRPr="002C046D">
              <w:rPr>
                <w:rFonts w:cs="Arial"/>
                <w:sz w:val="24"/>
                <w:szCs w:val="24"/>
              </w:rPr>
              <w:t xml:space="preserve"> Milenio</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San Luis Potosí</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39</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San Luis Potosí</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Potosino de Investigación Científica y Tecnológica</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31</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Cd Valles</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Superior de San Luis Potosí, Capital.</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Tamaulipas</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sz w:val="24"/>
                <w:szCs w:val="24"/>
              </w:rPr>
            </w:pPr>
            <w:r w:rsidRPr="005F5535">
              <w:rPr>
                <w:rFonts w:cs="Arial"/>
                <w:sz w:val="24"/>
                <w:szCs w:val="24"/>
              </w:rPr>
              <w:t>Sí</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25</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Matamoros</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Nuevo Laredo</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p>
        </w:tc>
      </w:tr>
      <w:tr w:rsidR="005C18A8"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5C18A8" w:rsidRPr="002C046D" w:rsidRDefault="005C18A8" w:rsidP="005C18A8">
            <w:pPr>
              <w:ind w:left="360"/>
              <w:rPr>
                <w:rFonts w:cs="Arial"/>
                <w:sz w:val="24"/>
                <w:szCs w:val="24"/>
              </w:rPr>
            </w:pPr>
            <w:r w:rsidRPr="002C046D">
              <w:rPr>
                <w:rFonts w:cs="Arial"/>
                <w:sz w:val="24"/>
                <w:szCs w:val="24"/>
              </w:rPr>
              <w:t>Instituto Tecnológico de Cd Madero</w:t>
            </w:r>
          </w:p>
        </w:tc>
        <w:tc>
          <w:tcPr>
            <w:tcW w:w="2127" w:type="dxa"/>
            <w:vAlign w:val="center"/>
          </w:tcPr>
          <w:p w:rsidR="005C18A8" w:rsidRDefault="005C18A8" w:rsidP="005C18A8">
            <w:pPr>
              <w:jc w:val="center"/>
              <w:cnfStyle w:val="000000000000" w:firstRow="0" w:lastRow="0" w:firstColumn="0" w:lastColumn="0" w:oddVBand="0" w:evenVBand="0" w:oddHBand="0" w:evenHBand="0" w:firstRowFirstColumn="0" w:firstRowLastColumn="0" w:lastRowFirstColumn="0" w:lastRowLastColumn="0"/>
            </w:pPr>
            <w:r w:rsidRPr="00B35377">
              <w:rPr>
                <w:rFonts w:cs="Arial"/>
                <w:sz w:val="24"/>
                <w:szCs w:val="24"/>
              </w:rPr>
              <w:t>Si</w:t>
            </w:r>
          </w:p>
        </w:tc>
        <w:tc>
          <w:tcPr>
            <w:tcW w:w="1603" w:type="dxa"/>
            <w:vAlign w:val="center"/>
          </w:tcPr>
          <w:p w:rsidR="005C18A8" w:rsidRPr="005F5535" w:rsidRDefault="005C18A8" w:rsidP="005C18A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7</w:t>
            </w:r>
          </w:p>
        </w:tc>
      </w:tr>
      <w:tr w:rsidR="005C18A8"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5C18A8" w:rsidRPr="002C046D" w:rsidRDefault="005C18A8" w:rsidP="005C18A8">
            <w:pPr>
              <w:ind w:left="360"/>
              <w:rPr>
                <w:rFonts w:cs="Arial"/>
                <w:sz w:val="24"/>
                <w:szCs w:val="24"/>
              </w:rPr>
            </w:pPr>
            <w:r w:rsidRPr="002C046D">
              <w:rPr>
                <w:rFonts w:cs="Arial"/>
                <w:sz w:val="24"/>
                <w:szCs w:val="24"/>
              </w:rPr>
              <w:t>Instituto Tecnológico de Cd Victoria</w:t>
            </w:r>
          </w:p>
        </w:tc>
        <w:tc>
          <w:tcPr>
            <w:tcW w:w="2127" w:type="dxa"/>
            <w:vAlign w:val="center"/>
          </w:tcPr>
          <w:p w:rsidR="005C18A8" w:rsidRDefault="005C18A8" w:rsidP="005C18A8">
            <w:pPr>
              <w:jc w:val="center"/>
              <w:cnfStyle w:val="000000000000" w:firstRow="0" w:lastRow="0" w:firstColumn="0" w:lastColumn="0" w:oddVBand="0" w:evenVBand="0" w:oddHBand="0" w:evenHBand="0" w:firstRowFirstColumn="0" w:firstRowLastColumn="0" w:lastRowFirstColumn="0" w:lastRowLastColumn="0"/>
            </w:pPr>
            <w:r w:rsidRPr="00B35377">
              <w:rPr>
                <w:rFonts w:cs="Arial"/>
                <w:sz w:val="24"/>
                <w:szCs w:val="24"/>
              </w:rPr>
              <w:t>Si</w:t>
            </w:r>
          </w:p>
        </w:tc>
        <w:tc>
          <w:tcPr>
            <w:tcW w:w="1603" w:type="dxa"/>
            <w:vAlign w:val="center"/>
          </w:tcPr>
          <w:p w:rsidR="005C18A8" w:rsidRPr="005F5535" w:rsidRDefault="005C18A8" w:rsidP="005C18A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p>
        </w:tc>
      </w:tr>
      <w:tr w:rsidR="005C18A8"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5C18A8" w:rsidRPr="002C046D" w:rsidRDefault="005C18A8" w:rsidP="005C18A8">
            <w:pPr>
              <w:ind w:left="360"/>
              <w:rPr>
                <w:rFonts w:cs="Arial"/>
                <w:sz w:val="24"/>
                <w:szCs w:val="24"/>
              </w:rPr>
            </w:pPr>
            <w:r w:rsidRPr="002C046D">
              <w:rPr>
                <w:rFonts w:cs="Arial"/>
                <w:sz w:val="24"/>
                <w:szCs w:val="24"/>
              </w:rPr>
              <w:t>Instituto Tecnológico de Reynosa</w:t>
            </w:r>
          </w:p>
        </w:tc>
        <w:tc>
          <w:tcPr>
            <w:tcW w:w="2127" w:type="dxa"/>
            <w:vAlign w:val="center"/>
          </w:tcPr>
          <w:p w:rsidR="005C18A8" w:rsidRDefault="005C18A8" w:rsidP="005C18A8">
            <w:pPr>
              <w:jc w:val="center"/>
              <w:cnfStyle w:val="000000000000" w:firstRow="0" w:lastRow="0" w:firstColumn="0" w:lastColumn="0" w:oddVBand="0" w:evenVBand="0" w:oddHBand="0" w:evenHBand="0" w:firstRowFirstColumn="0" w:firstRowLastColumn="0" w:lastRowFirstColumn="0" w:lastRowLastColumn="0"/>
            </w:pPr>
            <w:r w:rsidRPr="00B35377">
              <w:rPr>
                <w:rFonts w:cs="Arial"/>
                <w:sz w:val="24"/>
                <w:szCs w:val="24"/>
              </w:rPr>
              <w:t>Si</w:t>
            </w:r>
          </w:p>
        </w:tc>
        <w:tc>
          <w:tcPr>
            <w:tcW w:w="1603" w:type="dxa"/>
            <w:vAlign w:val="center"/>
          </w:tcPr>
          <w:p w:rsidR="005C18A8" w:rsidRPr="005F5535" w:rsidRDefault="005C18A8" w:rsidP="005C18A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del Noreste (Tampico)</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No</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Universidad Autónoma de Zacatecas</w:t>
            </w:r>
          </w:p>
        </w:tc>
        <w:tc>
          <w:tcPr>
            <w:tcW w:w="2127" w:type="dxa"/>
            <w:vAlign w:val="center"/>
          </w:tcPr>
          <w:p w:rsidR="002C046D" w:rsidRPr="005F5535" w:rsidRDefault="002C046D"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27</w:t>
            </w:r>
          </w:p>
        </w:tc>
      </w:tr>
      <w:tr w:rsidR="002C046D" w:rsidRPr="005F5535" w:rsidTr="00510EA7">
        <w:tc>
          <w:tcPr>
            <w:cnfStyle w:val="001000000000" w:firstRow="0" w:lastRow="0" w:firstColumn="1" w:lastColumn="0" w:oddVBand="0" w:evenVBand="0" w:oddHBand="0" w:evenHBand="0" w:firstRowFirstColumn="0" w:firstRowLastColumn="0" w:lastRowFirstColumn="0" w:lastRowLastColumn="0"/>
            <w:tcW w:w="5098" w:type="dxa"/>
            <w:vAlign w:val="center"/>
          </w:tcPr>
          <w:p w:rsidR="002C046D" w:rsidRPr="002C046D" w:rsidRDefault="002C046D" w:rsidP="002C046D">
            <w:pPr>
              <w:ind w:left="360"/>
              <w:rPr>
                <w:rFonts w:cs="Arial"/>
                <w:sz w:val="24"/>
                <w:szCs w:val="24"/>
              </w:rPr>
            </w:pPr>
            <w:r w:rsidRPr="002C046D">
              <w:rPr>
                <w:rFonts w:cs="Arial"/>
                <w:sz w:val="24"/>
                <w:szCs w:val="24"/>
              </w:rPr>
              <w:t>Instituto Tecnológico de Zacatecas</w:t>
            </w:r>
          </w:p>
        </w:tc>
        <w:tc>
          <w:tcPr>
            <w:tcW w:w="2127"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F5535">
              <w:rPr>
                <w:rFonts w:cs="Arial"/>
                <w:sz w:val="24"/>
                <w:szCs w:val="24"/>
              </w:rPr>
              <w:t>Si</w:t>
            </w:r>
          </w:p>
        </w:tc>
        <w:tc>
          <w:tcPr>
            <w:tcW w:w="1603" w:type="dxa"/>
            <w:vAlign w:val="center"/>
          </w:tcPr>
          <w:p w:rsidR="002C046D" w:rsidRPr="005F5535" w:rsidRDefault="005C18A8" w:rsidP="005908D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w:t>
            </w:r>
          </w:p>
        </w:tc>
      </w:tr>
    </w:tbl>
    <w:p w:rsidR="008C59F8" w:rsidRPr="005F5535" w:rsidRDefault="008C59F8" w:rsidP="008C59F8">
      <w:pPr>
        <w:rPr>
          <w:sz w:val="24"/>
          <w:szCs w:val="24"/>
        </w:rPr>
      </w:pPr>
    </w:p>
    <w:p w:rsidR="00B010E2" w:rsidRDefault="00F50233" w:rsidP="00B010E2">
      <w:r>
        <w:t xml:space="preserve">En la tabla anterior se puede apreciar en primera instancia que es amplio el apoyo que </w:t>
      </w:r>
      <w:proofErr w:type="spellStart"/>
      <w:r>
        <w:t>CONRICyT</w:t>
      </w:r>
      <w:proofErr w:type="spellEnd"/>
      <w:r>
        <w:t xml:space="preserve"> tiene para las instituciones integrantes del Consejo Regional Noreste, pues como se muestra también en el Gráfico 1, de las 30 instituciones participantes, </w:t>
      </w:r>
      <w:proofErr w:type="spellStart"/>
      <w:r>
        <w:t>CONRICyT</w:t>
      </w:r>
      <w:proofErr w:type="spellEnd"/>
      <w:r>
        <w:t xml:space="preserve"> apoya a 24 de ellas por lo menos con una base de datos,  y solamente 6 de ellas no cuentan con ningún acceso.</w:t>
      </w:r>
    </w:p>
    <w:p w:rsidR="00F50233" w:rsidRDefault="00F50233" w:rsidP="00B010E2"/>
    <w:p w:rsidR="00F50233" w:rsidRPr="00B010E2" w:rsidRDefault="00E96C18" w:rsidP="00B010E2">
      <w:r>
        <w:t xml:space="preserve">Otro elemento importante que </w:t>
      </w:r>
      <w:r w:rsidR="00461A30">
        <w:t>permite visualizar</w:t>
      </w:r>
      <w:r>
        <w:t xml:space="preserve"> la tabla, </w:t>
      </w:r>
      <w:r w:rsidR="00461A30">
        <w:t xml:space="preserve">es la gran disparidad entre la provisión de bases de datos a las </w:t>
      </w:r>
      <w:r>
        <w:t>instituciones vistas como conjunto y todavía sin ninguna desagregación,</w:t>
      </w:r>
      <w:r w:rsidR="00461A30">
        <w:t xml:space="preserve"> así mientras que hay universidades como la Autónoma de San Luis Potosí beneficiadas con el acceso a 39 bases de datos, o la de Nuevo León con 32, </w:t>
      </w:r>
      <w:r w:rsidR="00862AFE">
        <w:t xml:space="preserve">se pueden encontrar otras con el mínimo de 2, o las ya mencionadas 6 que con cuentan con ninguna para ofrecer a sus comunidades académicas. </w:t>
      </w:r>
    </w:p>
    <w:p w:rsidR="00B010E2" w:rsidRPr="00B010E2" w:rsidRDefault="00B010E2" w:rsidP="00B010E2"/>
    <w:p w:rsidR="00B010E2" w:rsidRPr="00B010E2" w:rsidRDefault="00726698" w:rsidP="00726698">
      <w:pPr>
        <w:jc w:val="center"/>
      </w:pPr>
      <w:r>
        <w:rPr>
          <w:noProof/>
          <w:lang w:eastAsia="es-MX"/>
        </w:rPr>
        <w:lastRenderedPageBreak/>
        <w:drawing>
          <wp:inline distT="0" distB="0" distL="0" distR="0" wp14:anchorId="35457CC8" wp14:editId="15C57274">
            <wp:extent cx="4649470" cy="2902227"/>
            <wp:effectExtent l="0" t="0" r="1778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10E2" w:rsidRPr="00B010E2" w:rsidRDefault="00B010E2" w:rsidP="00B010E2"/>
    <w:p w:rsidR="00B010E2" w:rsidRPr="00B010E2" w:rsidRDefault="00B010E2" w:rsidP="00B010E2"/>
    <w:p w:rsidR="00B010E2" w:rsidRPr="00B010E2" w:rsidRDefault="00B010E2" w:rsidP="00B010E2"/>
    <w:p w:rsidR="00D960F3" w:rsidRDefault="00B6477E">
      <w:r>
        <w:t xml:space="preserve">En la Tabla 2 se comprueba que la totalidad de las universidades públicas estatales integrantes del Consejo Regional Noreste son beneficiarias de las bases de datos provistas por </w:t>
      </w:r>
      <w:proofErr w:type="spellStart"/>
      <w:r>
        <w:t>CONRICyT</w:t>
      </w:r>
      <w:proofErr w:type="spellEnd"/>
      <w:r>
        <w:t xml:space="preserve">, </w:t>
      </w:r>
      <w:r w:rsidR="003A466B">
        <w:t xml:space="preserve">sin embargo hay gran disparidad entre estas, con la ya citada </w:t>
      </w:r>
      <w:proofErr w:type="spellStart"/>
      <w:r w:rsidR="003A466B">
        <w:t>UASLP</w:t>
      </w:r>
      <w:proofErr w:type="spellEnd"/>
      <w:r w:rsidR="003A466B">
        <w:t xml:space="preserve"> con 39 bases de datos en el límite superior, y la Juárez Autónoma del Estado de Durango en el inferior con 22.</w:t>
      </w:r>
    </w:p>
    <w:p w:rsidR="004E7D6C" w:rsidRDefault="004E7D6C"/>
    <w:p w:rsidR="00DC46E8" w:rsidRDefault="00DC46E8" w:rsidP="00DC46E8">
      <w:pPr>
        <w:jc w:val="center"/>
        <w:rPr>
          <w:rFonts w:cs="Arial"/>
          <w:b/>
          <w:sz w:val="24"/>
          <w:szCs w:val="24"/>
        </w:rPr>
      </w:pPr>
      <w:r>
        <w:rPr>
          <w:rFonts w:cs="Arial"/>
          <w:b/>
          <w:sz w:val="24"/>
          <w:szCs w:val="24"/>
        </w:rPr>
        <w:t>Tabla 2</w:t>
      </w:r>
    </w:p>
    <w:p w:rsidR="00D960F3" w:rsidRDefault="00DC46E8" w:rsidP="00DC46E8">
      <w:pPr>
        <w:jc w:val="center"/>
      </w:pPr>
      <w:r w:rsidRPr="00DC46E8">
        <w:rPr>
          <w:rFonts w:cs="Arial"/>
          <w:b/>
          <w:sz w:val="24"/>
          <w:szCs w:val="24"/>
        </w:rPr>
        <w:t xml:space="preserve">Relación de </w:t>
      </w:r>
      <w:r w:rsidRPr="00DC46E8">
        <w:rPr>
          <w:b/>
          <w:sz w:val="24"/>
          <w:szCs w:val="24"/>
        </w:rPr>
        <w:t xml:space="preserve">Universidades </w:t>
      </w:r>
      <w:r w:rsidR="0051375F">
        <w:rPr>
          <w:b/>
          <w:sz w:val="24"/>
          <w:szCs w:val="24"/>
        </w:rPr>
        <w:t>públicas estatales</w:t>
      </w:r>
      <w:r w:rsidRPr="00DC46E8">
        <w:rPr>
          <w:b/>
          <w:sz w:val="24"/>
          <w:szCs w:val="24"/>
        </w:rPr>
        <w:t xml:space="preserve"> </w:t>
      </w:r>
      <w:r w:rsidRPr="00DC46E8">
        <w:rPr>
          <w:rFonts w:cs="Arial"/>
          <w:b/>
          <w:sz w:val="24"/>
          <w:szCs w:val="24"/>
        </w:rPr>
        <w:t>pertenecientes al Consejo Regional Noreste</w:t>
      </w:r>
      <w:r>
        <w:rPr>
          <w:rFonts w:cs="Arial"/>
          <w:b/>
          <w:sz w:val="24"/>
          <w:szCs w:val="24"/>
        </w:rPr>
        <w:t xml:space="preserve"> de ANUIES, que cuentan con acceso a las bases de datos de </w:t>
      </w:r>
      <w:proofErr w:type="spellStart"/>
      <w:r>
        <w:rPr>
          <w:rFonts w:cs="Arial"/>
          <w:b/>
          <w:sz w:val="24"/>
          <w:szCs w:val="24"/>
        </w:rPr>
        <w:t>CONRICyT</w:t>
      </w:r>
      <w:proofErr w:type="spellEnd"/>
    </w:p>
    <w:tbl>
      <w:tblPr>
        <w:tblStyle w:val="Tabladecuadrcula1Claro-nfasis2"/>
        <w:tblpPr w:leftFromText="142" w:rightFromText="142" w:vertAnchor="text" w:horzAnchor="margin" w:tblpXSpec="center" w:tblpY="1"/>
        <w:tblOverlap w:val="never"/>
        <w:tblW w:w="8398" w:type="dxa"/>
        <w:tblLayout w:type="fixed"/>
        <w:tblLook w:val="04A0" w:firstRow="1" w:lastRow="0" w:firstColumn="1" w:lastColumn="0" w:noHBand="0" w:noVBand="1"/>
      </w:tblPr>
      <w:tblGrid>
        <w:gridCol w:w="4843"/>
        <w:gridCol w:w="1939"/>
        <w:gridCol w:w="1616"/>
      </w:tblGrid>
      <w:tr w:rsidR="004E7D6C" w:rsidRPr="005F5535" w:rsidTr="00275AFE">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843" w:type="dxa"/>
            <w:shd w:val="clear" w:color="auto" w:fill="00CC00"/>
          </w:tcPr>
          <w:p w:rsidR="004E7D6C" w:rsidRPr="005F5535" w:rsidRDefault="004E7D6C" w:rsidP="004E7D6C">
            <w:pPr>
              <w:rPr>
                <w:rFonts w:cs="Arial"/>
                <w:sz w:val="24"/>
                <w:szCs w:val="24"/>
              </w:rPr>
            </w:pPr>
            <w:r w:rsidRPr="005F5535">
              <w:rPr>
                <w:rFonts w:cs="Arial"/>
                <w:sz w:val="24"/>
                <w:szCs w:val="24"/>
              </w:rPr>
              <w:t>Institución</w:t>
            </w:r>
          </w:p>
        </w:tc>
        <w:tc>
          <w:tcPr>
            <w:tcW w:w="1939" w:type="dxa"/>
            <w:shd w:val="clear" w:color="auto" w:fill="00CC00"/>
          </w:tcPr>
          <w:p w:rsidR="004E7D6C" w:rsidRPr="005F5535" w:rsidRDefault="00AD0326" w:rsidP="004E7D6C">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Cuenta con acceso a bases de datos de </w:t>
            </w:r>
            <w:proofErr w:type="spellStart"/>
            <w:r>
              <w:rPr>
                <w:rFonts w:cs="Arial"/>
                <w:sz w:val="24"/>
                <w:szCs w:val="24"/>
              </w:rPr>
              <w:t>CONRICyT</w:t>
            </w:r>
            <w:proofErr w:type="spellEnd"/>
          </w:p>
        </w:tc>
        <w:tc>
          <w:tcPr>
            <w:tcW w:w="1616" w:type="dxa"/>
            <w:shd w:val="clear" w:color="auto" w:fill="00CC00"/>
          </w:tcPr>
          <w:p w:rsidR="004E7D6C" w:rsidRPr="005F5535" w:rsidRDefault="004E7D6C" w:rsidP="004E7D6C">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Número de bases de datos</w:t>
            </w:r>
          </w:p>
        </w:tc>
      </w:tr>
      <w:tr w:rsidR="004E7D6C" w:rsidRPr="005F5535" w:rsidTr="00275AFE">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Autónoma de Coahuila</w:t>
            </w:r>
          </w:p>
        </w:tc>
        <w:tc>
          <w:tcPr>
            <w:tcW w:w="1939" w:type="dxa"/>
          </w:tcPr>
          <w:p w:rsidR="004E7D6C" w:rsidRPr="005F5535" w:rsidRDefault="004E7D6C" w:rsidP="004E7D6C">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Sí </w:t>
            </w:r>
          </w:p>
        </w:tc>
        <w:tc>
          <w:tcPr>
            <w:tcW w:w="1616" w:type="dxa"/>
          </w:tcPr>
          <w:p w:rsidR="004E7D6C" w:rsidRPr="005F5535" w:rsidRDefault="00121988"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26</w:t>
            </w:r>
          </w:p>
        </w:tc>
      </w:tr>
      <w:tr w:rsidR="004E7D6C" w:rsidRPr="005F5535" w:rsidTr="00275AFE">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Juárez del Estado de Durango</w:t>
            </w:r>
          </w:p>
        </w:tc>
        <w:tc>
          <w:tcPr>
            <w:tcW w:w="1939" w:type="dxa"/>
          </w:tcPr>
          <w:p w:rsidR="004E7D6C" w:rsidRDefault="004E7D6C" w:rsidP="004E7D6C">
            <w:pPr>
              <w:jc w:val="center"/>
              <w:cnfStyle w:val="000000000000" w:firstRow="0" w:lastRow="0" w:firstColumn="0" w:lastColumn="0" w:oddVBand="0" w:evenVBand="0" w:oddHBand="0" w:evenHBand="0" w:firstRowFirstColumn="0" w:firstRowLastColumn="0" w:lastRowFirstColumn="0" w:lastRowLastColumn="0"/>
            </w:pPr>
            <w:r w:rsidRPr="00B73198">
              <w:rPr>
                <w:rFonts w:cs="Arial"/>
                <w:sz w:val="24"/>
                <w:szCs w:val="24"/>
              </w:rPr>
              <w:t>Sí</w:t>
            </w:r>
          </w:p>
        </w:tc>
        <w:tc>
          <w:tcPr>
            <w:tcW w:w="1616" w:type="dxa"/>
          </w:tcPr>
          <w:p w:rsidR="004E7D6C" w:rsidRPr="005F5535" w:rsidRDefault="00121988"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22</w:t>
            </w:r>
          </w:p>
        </w:tc>
      </w:tr>
      <w:tr w:rsidR="004E7D6C" w:rsidRPr="005F5535" w:rsidTr="00275AFE">
        <w:trPr>
          <w:trHeight w:val="237"/>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Autónoma de Nuevo León</w:t>
            </w:r>
          </w:p>
        </w:tc>
        <w:tc>
          <w:tcPr>
            <w:tcW w:w="1939" w:type="dxa"/>
          </w:tcPr>
          <w:p w:rsidR="004E7D6C" w:rsidRDefault="004E7D6C" w:rsidP="004E7D6C">
            <w:pPr>
              <w:jc w:val="center"/>
              <w:cnfStyle w:val="000000000000" w:firstRow="0" w:lastRow="0" w:firstColumn="0" w:lastColumn="0" w:oddVBand="0" w:evenVBand="0" w:oddHBand="0" w:evenHBand="0" w:firstRowFirstColumn="0" w:firstRowLastColumn="0" w:lastRowFirstColumn="0" w:lastRowLastColumn="0"/>
            </w:pPr>
            <w:r w:rsidRPr="00B73198">
              <w:rPr>
                <w:rFonts w:cs="Arial"/>
                <w:sz w:val="24"/>
                <w:szCs w:val="24"/>
              </w:rPr>
              <w:t>Sí</w:t>
            </w:r>
          </w:p>
        </w:tc>
        <w:tc>
          <w:tcPr>
            <w:tcW w:w="1616" w:type="dxa"/>
          </w:tcPr>
          <w:p w:rsidR="004E7D6C" w:rsidRPr="005F5535" w:rsidRDefault="002E2E0C"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32</w:t>
            </w:r>
          </w:p>
        </w:tc>
      </w:tr>
      <w:tr w:rsidR="004E7D6C" w:rsidRPr="005F5535" w:rsidTr="00275AFE">
        <w:trPr>
          <w:trHeight w:val="407"/>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Autónoma de San Luis Potosí</w:t>
            </w:r>
          </w:p>
        </w:tc>
        <w:tc>
          <w:tcPr>
            <w:tcW w:w="1939" w:type="dxa"/>
          </w:tcPr>
          <w:p w:rsidR="004E7D6C" w:rsidRDefault="004E7D6C" w:rsidP="004E7D6C">
            <w:pPr>
              <w:jc w:val="center"/>
              <w:cnfStyle w:val="000000000000" w:firstRow="0" w:lastRow="0" w:firstColumn="0" w:lastColumn="0" w:oddVBand="0" w:evenVBand="0" w:oddHBand="0" w:evenHBand="0" w:firstRowFirstColumn="0" w:firstRowLastColumn="0" w:lastRowFirstColumn="0" w:lastRowLastColumn="0"/>
            </w:pPr>
            <w:r w:rsidRPr="00B73198">
              <w:rPr>
                <w:rFonts w:cs="Arial"/>
                <w:sz w:val="24"/>
                <w:szCs w:val="24"/>
              </w:rPr>
              <w:t>Sí</w:t>
            </w:r>
          </w:p>
        </w:tc>
        <w:tc>
          <w:tcPr>
            <w:tcW w:w="1616" w:type="dxa"/>
          </w:tcPr>
          <w:p w:rsidR="004E7D6C" w:rsidRPr="005F5535" w:rsidRDefault="002E2E0C"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39</w:t>
            </w:r>
          </w:p>
        </w:tc>
      </w:tr>
      <w:tr w:rsidR="004E7D6C" w:rsidRPr="005F5535" w:rsidTr="00275AFE">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Autónoma de Tamaulipas</w:t>
            </w:r>
          </w:p>
        </w:tc>
        <w:tc>
          <w:tcPr>
            <w:tcW w:w="1939" w:type="dxa"/>
          </w:tcPr>
          <w:p w:rsidR="004E7D6C" w:rsidRDefault="004E7D6C" w:rsidP="004E7D6C">
            <w:pPr>
              <w:jc w:val="center"/>
              <w:cnfStyle w:val="000000000000" w:firstRow="0" w:lastRow="0" w:firstColumn="0" w:lastColumn="0" w:oddVBand="0" w:evenVBand="0" w:oddHBand="0" w:evenHBand="0" w:firstRowFirstColumn="0" w:firstRowLastColumn="0" w:lastRowFirstColumn="0" w:lastRowLastColumn="0"/>
            </w:pPr>
            <w:r w:rsidRPr="00B73198">
              <w:rPr>
                <w:rFonts w:cs="Arial"/>
                <w:sz w:val="24"/>
                <w:szCs w:val="24"/>
              </w:rPr>
              <w:t>Sí</w:t>
            </w:r>
          </w:p>
        </w:tc>
        <w:tc>
          <w:tcPr>
            <w:tcW w:w="1616" w:type="dxa"/>
          </w:tcPr>
          <w:p w:rsidR="004E7D6C" w:rsidRPr="005F5535" w:rsidRDefault="002E2E0C"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25</w:t>
            </w:r>
          </w:p>
        </w:tc>
      </w:tr>
      <w:tr w:rsidR="004E7D6C" w:rsidRPr="005F5535" w:rsidTr="00275AFE">
        <w:trPr>
          <w:trHeight w:val="396"/>
        </w:trPr>
        <w:tc>
          <w:tcPr>
            <w:cnfStyle w:val="001000000000" w:firstRow="0" w:lastRow="0" w:firstColumn="1" w:lastColumn="0" w:oddVBand="0" w:evenVBand="0" w:oddHBand="0" w:evenHBand="0" w:firstRowFirstColumn="0" w:firstRowLastColumn="0" w:lastRowFirstColumn="0" w:lastRowLastColumn="0"/>
            <w:tcW w:w="4843" w:type="dxa"/>
          </w:tcPr>
          <w:p w:rsidR="004E7D6C" w:rsidRPr="005F5535" w:rsidRDefault="004E7D6C" w:rsidP="004E7D6C">
            <w:pPr>
              <w:rPr>
                <w:rFonts w:cs="Arial"/>
                <w:b w:val="0"/>
                <w:sz w:val="24"/>
                <w:szCs w:val="24"/>
              </w:rPr>
            </w:pPr>
            <w:r w:rsidRPr="005F5535">
              <w:rPr>
                <w:rFonts w:cs="Arial"/>
                <w:b w:val="0"/>
                <w:sz w:val="24"/>
                <w:szCs w:val="24"/>
              </w:rPr>
              <w:t>Universidad Autónoma de Zacatecas</w:t>
            </w:r>
          </w:p>
        </w:tc>
        <w:tc>
          <w:tcPr>
            <w:tcW w:w="1939" w:type="dxa"/>
          </w:tcPr>
          <w:p w:rsidR="004E7D6C" w:rsidRDefault="004E7D6C" w:rsidP="004E7D6C">
            <w:pPr>
              <w:jc w:val="center"/>
              <w:cnfStyle w:val="000000000000" w:firstRow="0" w:lastRow="0" w:firstColumn="0" w:lastColumn="0" w:oddVBand="0" w:evenVBand="0" w:oddHBand="0" w:evenHBand="0" w:firstRowFirstColumn="0" w:firstRowLastColumn="0" w:lastRowFirstColumn="0" w:lastRowLastColumn="0"/>
            </w:pPr>
            <w:r w:rsidRPr="00B73198">
              <w:rPr>
                <w:rFonts w:cs="Arial"/>
                <w:sz w:val="24"/>
                <w:szCs w:val="24"/>
              </w:rPr>
              <w:t>Sí</w:t>
            </w:r>
          </w:p>
        </w:tc>
        <w:tc>
          <w:tcPr>
            <w:tcW w:w="1616" w:type="dxa"/>
          </w:tcPr>
          <w:p w:rsidR="004E7D6C" w:rsidRPr="005F5535" w:rsidRDefault="002E2E0C" w:rsidP="0012198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27</w:t>
            </w:r>
          </w:p>
        </w:tc>
      </w:tr>
    </w:tbl>
    <w:p w:rsidR="00D960F3" w:rsidRDefault="00D960F3"/>
    <w:p w:rsidR="000D08C5" w:rsidRDefault="000D08C5">
      <w:r>
        <w:lastRenderedPageBreak/>
        <w:t>El promedio de bases de datos es de 28</w:t>
      </w:r>
      <w:r w:rsidR="00BF0E85">
        <w:t>, dato que no oculta el tratamiento diferencial para instituciones en un mismo estatus ante los gobiernos estatales y federal.</w:t>
      </w:r>
    </w:p>
    <w:p w:rsidR="00726698" w:rsidRDefault="00726698"/>
    <w:p w:rsidR="00726698" w:rsidRDefault="00F0432F" w:rsidP="00726698">
      <w:pPr>
        <w:jc w:val="center"/>
      </w:pPr>
      <w:r>
        <w:rPr>
          <w:noProof/>
          <w:lang w:eastAsia="es-MX"/>
        </w:rPr>
        <w:drawing>
          <wp:inline distT="0" distB="0" distL="0" distR="0" wp14:anchorId="79A7E4D6" wp14:editId="66E67AE5">
            <wp:extent cx="4889500" cy="2425065"/>
            <wp:effectExtent l="0" t="0" r="6350" b="1333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6698" w:rsidRDefault="00726698"/>
    <w:p w:rsidR="00F0432F" w:rsidRDefault="00BF0E85" w:rsidP="00BF0E85">
      <w:pPr>
        <w:rPr>
          <w:rFonts w:cs="Arial"/>
          <w:b/>
          <w:sz w:val="24"/>
          <w:szCs w:val="24"/>
        </w:rPr>
      </w:pPr>
      <w:r>
        <w:t xml:space="preserve">En la Tabla 3 se describe igualmente la disparidad entre el tratamiento que se da a las universidades de carácter privado, pudiendo observarse que </w:t>
      </w:r>
      <w:r w:rsidR="00316ACE">
        <w:t xml:space="preserve">mientras que el ITESM cuenta con 19 bases de datos, acercándose bastante al límite inferior de las instituciones públicas, hay cinco universidades que no están contempladas con apoyo para una sola base de datos. </w:t>
      </w:r>
    </w:p>
    <w:p w:rsidR="00E72EA6" w:rsidRDefault="00E72EA6" w:rsidP="00DC46E8">
      <w:pPr>
        <w:jc w:val="center"/>
        <w:rPr>
          <w:rFonts w:cs="Arial"/>
          <w:b/>
          <w:sz w:val="24"/>
          <w:szCs w:val="24"/>
        </w:rPr>
      </w:pPr>
    </w:p>
    <w:p w:rsidR="00DC46E8" w:rsidRDefault="00DC46E8" w:rsidP="00DC46E8">
      <w:pPr>
        <w:jc w:val="center"/>
        <w:rPr>
          <w:rFonts w:cs="Arial"/>
          <w:b/>
          <w:sz w:val="24"/>
          <w:szCs w:val="24"/>
        </w:rPr>
      </w:pPr>
      <w:r>
        <w:rPr>
          <w:rFonts w:cs="Arial"/>
          <w:b/>
          <w:sz w:val="24"/>
          <w:szCs w:val="24"/>
        </w:rPr>
        <w:t>Tabla 3</w:t>
      </w:r>
    </w:p>
    <w:p w:rsidR="00DC46E8" w:rsidRPr="005F5535" w:rsidRDefault="00DC46E8" w:rsidP="00DC46E8">
      <w:pPr>
        <w:jc w:val="center"/>
        <w:rPr>
          <w:rFonts w:cs="Arial"/>
          <w:b/>
          <w:sz w:val="24"/>
          <w:szCs w:val="24"/>
        </w:rPr>
      </w:pPr>
      <w:r w:rsidRPr="00DC46E8">
        <w:rPr>
          <w:rFonts w:cs="Arial"/>
          <w:b/>
          <w:sz w:val="24"/>
          <w:szCs w:val="24"/>
        </w:rPr>
        <w:t xml:space="preserve">Relación de </w:t>
      </w:r>
      <w:r w:rsidRPr="00DC46E8">
        <w:rPr>
          <w:b/>
          <w:sz w:val="24"/>
          <w:szCs w:val="24"/>
        </w:rPr>
        <w:t xml:space="preserve">Universidades </w:t>
      </w:r>
      <w:r>
        <w:rPr>
          <w:b/>
          <w:sz w:val="24"/>
          <w:szCs w:val="24"/>
        </w:rPr>
        <w:t>privadas</w:t>
      </w:r>
      <w:r w:rsidRPr="00DC46E8">
        <w:rPr>
          <w:b/>
          <w:sz w:val="24"/>
          <w:szCs w:val="24"/>
        </w:rPr>
        <w:t xml:space="preserve"> </w:t>
      </w:r>
      <w:r w:rsidRPr="00DC46E8">
        <w:rPr>
          <w:rFonts w:cs="Arial"/>
          <w:b/>
          <w:sz w:val="24"/>
          <w:szCs w:val="24"/>
        </w:rPr>
        <w:t>pertenecientes al Consejo Regional Noreste</w:t>
      </w:r>
      <w:r>
        <w:rPr>
          <w:rFonts w:cs="Arial"/>
          <w:b/>
          <w:sz w:val="24"/>
          <w:szCs w:val="24"/>
        </w:rPr>
        <w:t xml:space="preserve"> de ANUIES, que cuentan con acceso a las bases de datos de </w:t>
      </w:r>
      <w:proofErr w:type="spellStart"/>
      <w:r>
        <w:rPr>
          <w:rFonts w:cs="Arial"/>
          <w:b/>
          <w:sz w:val="24"/>
          <w:szCs w:val="24"/>
        </w:rPr>
        <w:t>CONRICyT</w:t>
      </w:r>
      <w:proofErr w:type="spellEnd"/>
    </w:p>
    <w:p w:rsidR="00D95292" w:rsidRDefault="00D95292"/>
    <w:tbl>
      <w:tblPr>
        <w:tblStyle w:val="Tabladecuadrcula1Claro-nfasis21"/>
        <w:tblpPr w:leftFromText="142" w:rightFromText="142" w:vertAnchor="text" w:horzAnchor="margin" w:tblpXSpec="center" w:tblpY="-14"/>
        <w:tblW w:w="8501" w:type="dxa"/>
        <w:tblLayout w:type="fixed"/>
        <w:tblLook w:val="04A0" w:firstRow="1" w:lastRow="0" w:firstColumn="1" w:lastColumn="0" w:noHBand="0" w:noVBand="1"/>
      </w:tblPr>
      <w:tblGrid>
        <w:gridCol w:w="5098"/>
        <w:gridCol w:w="2127"/>
        <w:gridCol w:w="1276"/>
      </w:tblGrid>
      <w:tr w:rsidR="00275AFE" w:rsidRPr="005F5535" w:rsidTr="00316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shd w:val="clear" w:color="auto" w:fill="00CC00"/>
            <w:vAlign w:val="center"/>
          </w:tcPr>
          <w:p w:rsidR="00275AFE" w:rsidRPr="005F5535" w:rsidRDefault="00275AFE" w:rsidP="00275AFE">
            <w:pPr>
              <w:rPr>
                <w:rFonts w:cs="Arial"/>
                <w:sz w:val="24"/>
                <w:szCs w:val="24"/>
              </w:rPr>
            </w:pPr>
            <w:r w:rsidRPr="005F5535">
              <w:rPr>
                <w:rFonts w:cs="Arial"/>
                <w:sz w:val="24"/>
                <w:szCs w:val="24"/>
              </w:rPr>
              <w:t xml:space="preserve">Institución </w:t>
            </w:r>
          </w:p>
        </w:tc>
        <w:tc>
          <w:tcPr>
            <w:tcW w:w="2127" w:type="dxa"/>
            <w:shd w:val="clear" w:color="auto" w:fill="00CC00"/>
          </w:tcPr>
          <w:p w:rsidR="00275AFE" w:rsidRPr="005F5535" w:rsidRDefault="00AD0326" w:rsidP="00275AFE">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Cuenta con acceso a bases de datos de </w:t>
            </w:r>
            <w:proofErr w:type="spellStart"/>
            <w:r>
              <w:rPr>
                <w:rFonts w:cs="Arial"/>
                <w:sz w:val="24"/>
                <w:szCs w:val="24"/>
              </w:rPr>
              <w:t>CONRICyT</w:t>
            </w:r>
            <w:proofErr w:type="spellEnd"/>
          </w:p>
        </w:tc>
        <w:tc>
          <w:tcPr>
            <w:tcW w:w="1276" w:type="dxa"/>
            <w:shd w:val="clear" w:color="auto" w:fill="00CC00"/>
          </w:tcPr>
          <w:p w:rsidR="00275AFE" w:rsidRPr="005F5535" w:rsidRDefault="00275AFE" w:rsidP="00275AFE">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Número de bases de datos</w:t>
            </w:r>
          </w:p>
        </w:tc>
      </w:tr>
      <w:tr w:rsidR="00275AFE"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275AFE" w:rsidRPr="00D95292" w:rsidRDefault="00275AFE" w:rsidP="00275AFE">
            <w:pPr>
              <w:ind w:left="360"/>
              <w:rPr>
                <w:rFonts w:cs="Arial"/>
                <w:sz w:val="24"/>
                <w:szCs w:val="24"/>
              </w:rPr>
            </w:pPr>
            <w:r w:rsidRPr="00D95292">
              <w:rPr>
                <w:rFonts w:cs="Arial"/>
                <w:sz w:val="24"/>
                <w:szCs w:val="24"/>
              </w:rPr>
              <w:t>Instituto Tecnológico y de Estudios Superiores de Monterrey</w:t>
            </w:r>
          </w:p>
        </w:tc>
        <w:tc>
          <w:tcPr>
            <w:tcW w:w="2127" w:type="dxa"/>
            <w:vAlign w:val="center"/>
          </w:tcPr>
          <w:p w:rsidR="00275AFE" w:rsidRPr="005F5535" w:rsidRDefault="00AD0326"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Sí</w:t>
            </w:r>
          </w:p>
        </w:tc>
        <w:tc>
          <w:tcPr>
            <w:tcW w:w="1276" w:type="dxa"/>
            <w:vAlign w:val="center"/>
          </w:tcPr>
          <w:p w:rsidR="00275AFE" w:rsidRPr="005F5535" w:rsidRDefault="00BB02E7"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r w:rsidR="00AD0326">
              <w:rPr>
                <w:sz w:val="24"/>
                <w:szCs w:val="24"/>
              </w:rPr>
              <w:t>9</w:t>
            </w:r>
          </w:p>
        </w:tc>
      </w:tr>
      <w:tr w:rsidR="00275AFE"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275AFE" w:rsidRPr="00D95292" w:rsidRDefault="00275AFE" w:rsidP="00275AFE">
            <w:pPr>
              <w:ind w:left="360"/>
              <w:rPr>
                <w:rFonts w:cs="Arial"/>
                <w:sz w:val="24"/>
                <w:szCs w:val="24"/>
              </w:rPr>
            </w:pPr>
            <w:r w:rsidRPr="00D95292">
              <w:rPr>
                <w:rFonts w:cs="Arial"/>
                <w:sz w:val="24"/>
                <w:szCs w:val="24"/>
              </w:rPr>
              <w:t>Universidad de Monterrey</w:t>
            </w:r>
          </w:p>
        </w:tc>
        <w:tc>
          <w:tcPr>
            <w:tcW w:w="2127" w:type="dxa"/>
            <w:vAlign w:val="center"/>
          </w:tcPr>
          <w:p w:rsidR="00275AFE" w:rsidRPr="005F5535" w:rsidRDefault="0052682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Sí</w:t>
            </w:r>
          </w:p>
        </w:tc>
        <w:tc>
          <w:tcPr>
            <w:tcW w:w="1276" w:type="dxa"/>
            <w:vAlign w:val="center"/>
          </w:tcPr>
          <w:p w:rsidR="00275AFE" w:rsidRPr="005F5535" w:rsidRDefault="00644398"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r>
      <w:tr w:rsidR="00275AFE"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275AFE" w:rsidRPr="00D95292" w:rsidRDefault="00275AFE" w:rsidP="00275AFE">
            <w:pPr>
              <w:ind w:left="360"/>
              <w:rPr>
                <w:rFonts w:cs="Arial"/>
                <w:sz w:val="24"/>
                <w:szCs w:val="24"/>
              </w:rPr>
            </w:pPr>
            <w:r w:rsidRPr="00D95292">
              <w:rPr>
                <w:rFonts w:cs="Arial"/>
                <w:sz w:val="24"/>
                <w:szCs w:val="24"/>
              </w:rPr>
              <w:t>Universidad Regiomontana</w:t>
            </w:r>
          </w:p>
        </w:tc>
        <w:tc>
          <w:tcPr>
            <w:tcW w:w="2127" w:type="dxa"/>
            <w:vAlign w:val="center"/>
          </w:tcPr>
          <w:p w:rsidR="00275AFE" w:rsidRPr="005F5535" w:rsidRDefault="0052682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w:t>
            </w:r>
          </w:p>
        </w:tc>
        <w:tc>
          <w:tcPr>
            <w:tcW w:w="1276" w:type="dxa"/>
            <w:vAlign w:val="center"/>
          </w:tcPr>
          <w:p w:rsidR="00275AFE" w:rsidRPr="005F5535" w:rsidRDefault="0052682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275AFE"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275AFE" w:rsidRPr="00D95292" w:rsidRDefault="00275AFE" w:rsidP="00275AFE">
            <w:pPr>
              <w:ind w:left="360"/>
              <w:rPr>
                <w:rFonts w:cs="Arial"/>
                <w:sz w:val="24"/>
                <w:szCs w:val="24"/>
              </w:rPr>
            </w:pPr>
            <w:r w:rsidRPr="00D95292">
              <w:rPr>
                <w:rFonts w:cs="Arial"/>
                <w:sz w:val="24"/>
                <w:szCs w:val="24"/>
              </w:rPr>
              <w:t>Universidad de Montemorelos</w:t>
            </w:r>
          </w:p>
        </w:tc>
        <w:tc>
          <w:tcPr>
            <w:tcW w:w="2127" w:type="dxa"/>
            <w:vAlign w:val="center"/>
          </w:tcPr>
          <w:p w:rsidR="00275AFE" w:rsidRPr="005F5535" w:rsidRDefault="00644398"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No</w:t>
            </w:r>
          </w:p>
        </w:tc>
        <w:tc>
          <w:tcPr>
            <w:tcW w:w="1276" w:type="dxa"/>
            <w:vAlign w:val="center"/>
          </w:tcPr>
          <w:p w:rsidR="00275AFE" w:rsidRPr="005F5535" w:rsidRDefault="00644398"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121988"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121988" w:rsidRPr="00644398" w:rsidRDefault="00121988" w:rsidP="002E2E0C">
            <w:pPr>
              <w:ind w:left="360"/>
              <w:rPr>
                <w:rFonts w:cs="Arial"/>
                <w:bCs w:val="0"/>
                <w:sz w:val="24"/>
                <w:szCs w:val="24"/>
              </w:rPr>
            </w:pPr>
            <w:r w:rsidRPr="00644398">
              <w:rPr>
                <w:rFonts w:cs="Arial"/>
                <w:bCs w:val="0"/>
                <w:sz w:val="24"/>
                <w:szCs w:val="24"/>
              </w:rPr>
              <w:t>Universidad Autónoma de La L</w:t>
            </w:r>
            <w:r w:rsidR="002E2E0C" w:rsidRPr="00644398">
              <w:rPr>
                <w:rFonts w:cs="Arial"/>
                <w:bCs w:val="0"/>
                <w:sz w:val="24"/>
                <w:szCs w:val="24"/>
              </w:rPr>
              <w:t>a</w:t>
            </w:r>
            <w:r w:rsidRPr="00644398">
              <w:rPr>
                <w:rFonts w:cs="Arial"/>
                <w:bCs w:val="0"/>
                <w:sz w:val="24"/>
                <w:szCs w:val="24"/>
              </w:rPr>
              <w:t>guna</w:t>
            </w:r>
          </w:p>
        </w:tc>
        <w:tc>
          <w:tcPr>
            <w:tcW w:w="2127" w:type="dxa"/>
            <w:vAlign w:val="center"/>
          </w:tcPr>
          <w:p w:rsidR="00121988" w:rsidRPr="005F5535" w:rsidRDefault="00121988"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No</w:t>
            </w:r>
          </w:p>
        </w:tc>
        <w:tc>
          <w:tcPr>
            <w:tcW w:w="1276" w:type="dxa"/>
            <w:vAlign w:val="center"/>
          </w:tcPr>
          <w:p w:rsidR="00121988" w:rsidRPr="005F5535" w:rsidRDefault="00121988"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644398"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644398" w:rsidRPr="00D95292" w:rsidRDefault="00644398" w:rsidP="00644398">
            <w:pPr>
              <w:ind w:left="360"/>
              <w:rPr>
                <w:rFonts w:cs="Arial"/>
                <w:sz w:val="24"/>
                <w:szCs w:val="24"/>
              </w:rPr>
            </w:pPr>
            <w:r w:rsidRPr="00D95292">
              <w:rPr>
                <w:rFonts w:cs="Arial"/>
                <w:sz w:val="24"/>
                <w:szCs w:val="24"/>
              </w:rPr>
              <w:t>Centro de Estudios Universitarios</w:t>
            </w:r>
          </w:p>
        </w:tc>
        <w:tc>
          <w:tcPr>
            <w:tcW w:w="2127" w:type="dxa"/>
            <w:vAlign w:val="center"/>
          </w:tcPr>
          <w:p w:rsidR="00644398" w:rsidRDefault="00644398" w:rsidP="00644398">
            <w:pPr>
              <w:jc w:val="center"/>
              <w:cnfStyle w:val="000000000000" w:firstRow="0" w:lastRow="0" w:firstColumn="0" w:lastColumn="0" w:oddVBand="0" w:evenVBand="0" w:oddHBand="0" w:evenHBand="0" w:firstRowFirstColumn="0" w:firstRowLastColumn="0" w:lastRowFirstColumn="0" w:lastRowLastColumn="0"/>
            </w:pPr>
            <w:r w:rsidRPr="00FE5046">
              <w:rPr>
                <w:rFonts w:cs="Arial"/>
                <w:sz w:val="24"/>
                <w:szCs w:val="24"/>
              </w:rPr>
              <w:t>No</w:t>
            </w:r>
          </w:p>
        </w:tc>
        <w:tc>
          <w:tcPr>
            <w:tcW w:w="1276" w:type="dxa"/>
            <w:vAlign w:val="center"/>
          </w:tcPr>
          <w:p w:rsidR="00644398" w:rsidRPr="005F5535" w:rsidRDefault="00644398" w:rsidP="0064439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44398"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644398" w:rsidRPr="00D95292" w:rsidRDefault="00644398" w:rsidP="00644398">
            <w:pPr>
              <w:ind w:left="360"/>
              <w:rPr>
                <w:rFonts w:cs="Arial"/>
                <w:sz w:val="24"/>
                <w:szCs w:val="24"/>
              </w:rPr>
            </w:pPr>
            <w:r w:rsidRPr="00D95292">
              <w:rPr>
                <w:rFonts w:cs="Arial"/>
                <w:sz w:val="24"/>
                <w:szCs w:val="24"/>
              </w:rPr>
              <w:t xml:space="preserve">Universidad </w:t>
            </w:r>
            <w:proofErr w:type="spellStart"/>
            <w:r w:rsidRPr="00D95292">
              <w:rPr>
                <w:rFonts w:cs="Arial"/>
                <w:sz w:val="24"/>
                <w:szCs w:val="24"/>
              </w:rPr>
              <w:t>Tec</w:t>
            </w:r>
            <w:proofErr w:type="spellEnd"/>
            <w:r w:rsidRPr="00D95292">
              <w:rPr>
                <w:rFonts w:cs="Arial"/>
                <w:sz w:val="24"/>
                <w:szCs w:val="24"/>
              </w:rPr>
              <w:t xml:space="preserve"> Milenio</w:t>
            </w:r>
          </w:p>
        </w:tc>
        <w:tc>
          <w:tcPr>
            <w:tcW w:w="2127" w:type="dxa"/>
            <w:vAlign w:val="center"/>
          </w:tcPr>
          <w:p w:rsidR="00644398" w:rsidRDefault="00BB02E7" w:rsidP="00644398">
            <w:pPr>
              <w:jc w:val="center"/>
              <w:cnfStyle w:val="000000000000" w:firstRow="0" w:lastRow="0" w:firstColumn="0" w:lastColumn="0" w:oddVBand="0" w:evenVBand="0" w:oddHBand="0" w:evenHBand="0" w:firstRowFirstColumn="0" w:firstRowLastColumn="0" w:lastRowFirstColumn="0" w:lastRowLastColumn="0"/>
            </w:pPr>
            <w:r>
              <w:rPr>
                <w:rFonts w:cs="Arial"/>
                <w:sz w:val="24"/>
                <w:szCs w:val="24"/>
              </w:rPr>
              <w:t>Sí</w:t>
            </w:r>
          </w:p>
        </w:tc>
        <w:tc>
          <w:tcPr>
            <w:tcW w:w="1276" w:type="dxa"/>
            <w:vAlign w:val="center"/>
          </w:tcPr>
          <w:p w:rsidR="00644398" w:rsidRPr="005F5535" w:rsidRDefault="00644398" w:rsidP="0064439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44398" w:rsidRPr="005F5535" w:rsidTr="00316ACE">
        <w:tc>
          <w:tcPr>
            <w:cnfStyle w:val="001000000000" w:firstRow="0" w:lastRow="0" w:firstColumn="1" w:lastColumn="0" w:oddVBand="0" w:evenVBand="0" w:oddHBand="0" w:evenHBand="0" w:firstRowFirstColumn="0" w:firstRowLastColumn="0" w:lastRowFirstColumn="0" w:lastRowLastColumn="0"/>
            <w:tcW w:w="5098" w:type="dxa"/>
            <w:vAlign w:val="center"/>
          </w:tcPr>
          <w:p w:rsidR="00644398" w:rsidRPr="00D95292" w:rsidRDefault="00644398" w:rsidP="00644398">
            <w:pPr>
              <w:ind w:left="360"/>
              <w:rPr>
                <w:rFonts w:cs="Arial"/>
                <w:sz w:val="24"/>
                <w:szCs w:val="24"/>
              </w:rPr>
            </w:pPr>
            <w:r w:rsidRPr="00D95292">
              <w:rPr>
                <w:rFonts w:cs="Arial"/>
                <w:sz w:val="24"/>
                <w:szCs w:val="24"/>
              </w:rPr>
              <w:t>Universidad del Noreste (Tampico)</w:t>
            </w:r>
          </w:p>
        </w:tc>
        <w:tc>
          <w:tcPr>
            <w:tcW w:w="2127" w:type="dxa"/>
            <w:vAlign w:val="center"/>
          </w:tcPr>
          <w:p w:rsidR="00644398" w:rsidRDefault="00644398" w:rsidP="00644398">
            <w:pPr>
              <w:jc w:val="center"/>
              <w:cnfStyle w:val="000000000000" w:firstRow="0" w:lastRow="0" w:firstColumn="0" w:lastColumn="0" w:oddVBand="0" w:evenVBand="0" w:oddHBand="0" w:evenHBand="0" w:firstRowFirstColumn="0" w:firstRowLastColumn="0" w:lastRowFirstColumn="0" w:lastRowLastColumn="0"/>
            </w:pPr>
            <w:r w:rsidRPr="00FE5046">
              <w:rPr>
                <w:rFonts w:cs="Arial"/>
                <w:sz w:val="24"/>
                <w:szCs w:val="24"/>
              </w:rPr>
              <w:t>No</w:t>
            </w:r>
          </w:p>
        </w:tc>
        <w:tc>
          <w:tcPr>
            <w:tcW w:w="1276" w:type="dxa"/>
            <w:vAlign w:val="center"/>
          </w:tcPr>
          <w:p w:rsidR="00644398" w:rsidRPr="005F5535" w:rsidRDefault="00644398" w:rsidP="00644398">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bl>
    <w:p w:rsidR="00D95292" w:rsidRPr="0047390C" w:rsidRDefault="0007610D" w:rsidP="00D95292">
      <w:pPr>
        <w:tabs>
          <w:tab w:val="left" w:pos="2817"/>
        </w:tabs>
      </w:pPr>
      <w:r w:rsidRPr="0047390C">
        <w:lastRenderedPageBreak/>
        <w:t>En la Tabla 4 se relacionan</w:t>
      </w:r>
      <w:r w:rsidR="001860F9" w:rsidRPr="0047390C">
        <w:t xml:space="preserve"> los institutos tecnológicos regionales que forman parte del Consejo Regional Noreste de ANUIES, como se puede apreciar, solamente uno de los trece planteles, no cuenta con bases de datos de </w:t>
      </w:r>
      <w:proofErr w:type="spellStart"/>
      <w:r w:rsidR="001860F9" w:rsidRPr="0047390C">
        <w:t>CONRICyT</w:t>
      </w:r>
      <w:proofErr w:type="spellEnd"/>
      <w:r w:rsidR="001860F9" w:rsidRPr="0047390C">
        <w:t xml:space="preserve">, sin embargo como en el caso de las universidades públicas la disparidad entre los otros doce es muy amplia, desde aquellos que tienen solamente 2 como los tecnológicos de San Luis Potosí, Reynosa o Nuevo Laredo,  hasta los dos ubicados en Coahuila, </w:t>
      </w:r>
      <w:r w:rsidR="00127BDC" w:rsidRPr="0047390C">
        <w:t>el de Saltillo con 8 bases de datos y el de La Laguna con 9</w:t>
      </w:r>
      <w:r w:rsidR="009A34D9" w:rsidRPr="0047390C">
        <w:t>.</w:t>
      </w:r>
    </w:p>
    <w:p w:rsidR="00D95292" w:rsidRDefault="00D95292"/>
    <w:p w:rsidR="00D95292" w:rsidRDefault="00D95292"/>
    <w:p w:rsidR="0051375F" w:rsidRDefault="0051375F" w:rsidP="0051375F">
      <w:pPr>
        <w:jc w:val="center"/>
        <w:rPr>
          <w:rFonts w:cs="Arial"/>
          <w:b/>
          <w:sz w:val="24"/>
          <w:szCs w:val="24"/>
        </w:rPr>
      </w:pPr>
      <w:r>
        <w:rPr>
          <w:rFonts w:cs="Arial"/>
          <w:b/>
          <w:sz w:val="24"/>
          <w:szCs w:val="24"/>
        </w:rPr>
        <w:t xml:space="preserve">Tabla </w:t>
      </w:r>
      <w:r w:rsidR="00764D85">
        <w:rPr>
          <w:rFonts w:cs="Arial"/>
          <w:b/>
          <w:sz w:val="24"/>
          <w:szCs w:val="24"/>
        </w:rPr>
        <w:t>4</w:t>
      </w:r>
    </w:p>
    <w:p w:rsidR="0051375F" w:rsidRPr="005F5535" w:rsidRDefault="0051375F" w:rsidP="0051375F">
      <w:pPr>
        <w:jc w:val="center"/>
        <w:rPr>
          <w:rFonts w:cs="Arial"/>
          <w:b/>
          <w:sz w:val="24"/>
          <w:szCs w:val="24"/>
        </w:rPr>
      </w:pPr>
      <w:r w:rsidRPr="0051375F">
        <w:rPr>
          <w:rFonts w:cs="Arial"/>
          <w:b/>
          <w:sz w:val="24"/>
          <w:szCs w:val="24"/>
        </w:rPr>
        <w:t xml:space="preserve">Relación de </w:t>
      </w:r>
      <w:r w:rsidRPr="0051375F">
        <w:rPr>
          <w:b/>
          <w:sz w:val="24"/>
          <w:szCs w:val="24"/>
        </w:rPr>
        <w:t>Institutos Tecnológicos Regionales</w:t>
      </w:r>
      <w:r w:rsidRPr="0051375F">
        <w:rPr>
          <w:rFonts w:cs="Arial"/>
          <w:b/>
          <w:sz w:val="24"/>
          <w:szCs w:val="24"/>
        </w:rPr>
        <w:t xml:space="preserve"> pertenecientes al Consejo Regional Noreste</w:t>
      </w:r>
      <w:r>
        <w:rPr>
          <w:rFonts w:cs="Arial"/>
          <w:b/>
          <w:sz w:val="24"/>
          <w:szCs w:val="24"/>
        </w:rPr>
        <w:t xml:space="preserve"> de ANUIES, que cuentan con acceso a las bases de datos de </w:t>
      </w:r>
      <w:proofErr w:type="spellStart"/>
      <w:r>
        <w:rPr>
          <w:rFonts w:cs="Arial"/>
          <w:b/>
          <w:sz w:val="24"/>
          <w:szCs w:val="24"/>
        </w:rPr>
        <w:t>CONRICyT</w:t>
      </w:r>
      <w:proofErr w:type="spellEnd"/>
    </w:p>
    <w:p w:rsidR="00D95292" w:rsidRPr="005F5535" w:rsidRDefault="00D95292" w:rsidP="00D95292">
      <w:pPr>
        <w:jc w:val="center"/>
        <w:rPr>
          <w:rFonts w:cs="Arial"/>
          <w:b/>
          <w:sz w:val="24"/>
          <w:szCs w:val="24"/>
        </w:rPr>
      </w:pPr>
    </w:p>
    <w:tbl>
      <w:tblPr>
        <w:tblStyle w:val="Tabladecuadrcula1Claro-nfasis21"/>
        <w:tblpPr w:leftFromText="142" w:rightFromText="142" w:vertAnchor="text" w:horzAnchor="page" w:tblpX="1624" w:tblpY="1"/>
        <w:tblW w:w="8569" w:type="dxa"/>
        <w:tblLayout w:type="fixed"/>
        <w:tblLook w:val="04A0" w:firstRow="1" w:lastRow="0" w:firstColumn="1" w:lastColumn="0" w:noHBand="0" w:noVBand="1"/>
      </w:tblPr>
      <w:tblGrid>
        <w:gridCol w:w="5313"/>
        <w:gridCol w:w="1628"/>
        <w:gridCol w:w="1628"/>
      </w:tblGrid>
      <w:tr w:rsidR="00275AFE" w:rsidRPr="005F5535" w:rsidTr="00A17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3" w:type="dxa"/>
            <w:shd w:val="clear" w:color="auto" w:fill="00CC00"/>
            <w:vAlign w:val="center"/>
          </w:tcPr>
          <w:p w:rsidR="00275AFE" w:rsidRPr="005F5535" w:rsidRDefault="00275AFE" w:rsidP="00275AFE">
            <w:pPr>
              <w:rPr>
                <w:rFonts w:cs="Arial"/>
                <w:sz w:val="24"/>
                <w:szCs w:val="24"/>
              </w:rPr>
            </w:pPr>
            <w:r w:rsidRPr="005F5535">
              <w:rPr>
                <w:rFonts w:cs="Arial"/>
                <w:sz w:val="24"/>
                <w:szCs w:val="24"/>
              </w:rPr>
              <w:t xml:space="preserve">Institución </w:t>
            </w:r>
          </w:p>
        </w:tc>
        <w:tc>
          <w:tcPr>
            <w:tcW w:w="1628" w:type="dxa"/>
            <w:shd w:val="clear" w:color="auto" w:fill="00CC00"/>
          </w:tcPr>
          <w:p w:rsidR="00275AFE" w:rsidRPr="005F5535" w:rsidRDefault="00275AFE" w:rsidP="00275AFE">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Cuenta con apoyo de </w:t>
            </w:r>
            <w:proofErr w:type="spellStart"/>
            <w:r>
              <w:rPr>
                <w:rFonts w:cs="Arial"/>
                <w:sz w:val="24"/>
                <w:szCs w:val="24"/>
              </w:rPr>
              <w:t>CONRICyT</w:t>
            </w:r>
            <w:proofErr w:type="spellEnd"/>
          </w:p>
        </w:tc>
        <w:tc>
          <w:tcPr>
            <w:tcW w:w="1628" w:type="dxa"/>
            <w:shd w:val="clear" w:color="auto" w:fill="00CC00"/>
          </w:tcPr>
          <w:p w:rsidR="00275AFE" w:rsidRPr="005F5535" w:rsidRDefault="00275AFE" w:rsidP="00275AFE">
            <w:pP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Número de bases de datos</w:t>
            </w:r>
          </w:p>
        </w:tc>
      </w:tr>
      <w:tr w:rsidR="00275AFE" w:rsidRPr="005F5535" w:rsidTr="00275AFE">
        <w:tc>
          <w:tcPr>
            <w:cnfStyle w:val="001000000000" w:firstRow="0" w:lastRow="0" w:firstColumn="1" w:lastColumn="0" w:oddVBand="0" w:evenVBand="0" w:oddHBand="0" w:evenHBand="0" w:firstRowFirstColumn="0" w:firstRowLastColumn="0" w:lastRowFirstColumn="0" w:lastRowLastColumn="0"/>
            <w:tcW w:w="5313" w:type="dxa"/>
            <w:vAlign w:val="center"/>
          </w:tcPr>
          <w:p w:rsidR="00275AFE" w:rsidRPr="00D95292" w:rsidRDefault="00275AFE" w:rsidP="00275AFE">
            <w:pPr>
              <w:ind w:left="360"/>
              <w:rPr>
                <w:rFonts w:cs="Arial"/>
                <w:sz w:val="24"/>
                <w:szCs w:val="24"/>
              </w:rPr>
            </w:pPr>
            <w:r w:rsidRPr="00D95292">
              <w:rPr>
                <w:rFonts w:cs="Arial"/>
                <w:sz w:val="24"/>
                <w:szCs w:val="24"/>
              </w:rPr>
              <w:t>Instituto Tecnológico de Saltillo</w:t>
            </w:r>
          </w:p>
        </w:tc>
        <w:tc>
          <w:tcPr>
            <w:tcW w:w="1628" w:type="dxa"/>
            <w:vAlign w:val="center"/>
          </w:tcPr>
          <w:p w:rsidR="00275AFE" w:rsidRPr="005F5535" w:rsidRDefault="00047EC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Sí</w:t>
            </w:r>
          </w:p>
        </w:tc>
        <w:tc>
          <w:tcPr>
            <w:tcW w:w="1628" w:type="dxa"/>
          </w:tcPr>
          <w:p w:rsidR="00275AFE" w:rsidRPr="005F5535" w:rsidRDefault="00047EC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r>
      <w:tr w:rsidR="00275AFE" w:rsidRPr="005F5535" w:rsidTr="00275AFE">
        <w:tc>
          <w:tcPr>
            <w:cnfStyle w:val="001000000000" w:firstRow="0" w:lastRow="0" w:firstColumn="1" w:lastColumn="0" w:oddVBand="0" w:evenVBand="0" w:oddHBand="0" w:evenHBand="0" w:firstRowFirstColumn="0" w:firstRowLastColumn="0" w:lastRowFirstColumn="0" w:lastRowLastColumn="0"/>
            <w:tcW w:w="5313" w:type="dxa"/>
            <w:vAlign w:val="center"/>
          </w:tcPr>
          <w:p w:rsidR="00275AFE" w:rsidRPr="00D95292" w:rsidRDefault="00275AFE" w:rsidP="00275AFE">
            <w:pPr>
              <w:ind w:left="360"/>
              <w:rPr>
                <w:rFonts w:cs="Arial"/>
                <w:sz w:val="24"/>
                <w:szCs w:val="24"/>
              </w:rPr>
            </w:pPr>
            <w:r w:rsidRPr="00D95292">
              <w:rPr>
                <w:rFonts w:cs="Arial"/>
                <w:sz w:val="24"/>
                <w:szCs w:val="24"/>
              </w:rPr>
              <w:t>Instituto Tecnológico de la Laguna</w:t>
            </w:r>
          </w:p>
        </w:tc>
        <w:tc>
          <w:tcPr>
            <w:tcW w:w="1628" w:type="dxa"/>
            <w:vAlign w:val="center"/>
          </w:tcPr>
          <w:p w:rsidR="00275AFE" w:rsidRPr="005F5535" w:rsidRDefault="00047EC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Sí</w:t>
            </w:r>
          </w:p>
        </w:tc>
        <w:tc>
          <w:tcPr>
            <w:tcW w:w="1628" w:type="dxa"/>
          </w:tcPr>
          <w:p w:rsidR="00275AFE" w:rsidRPr="005F5535" w:rsidRDefault="00047EC0" w:rsidP="00275AF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Durango</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Nuevo León</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San Luis Potosí</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Cd Valles</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Superior de San Luis Potosí, Capital.</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Pr>
                <w:sz w:val="24"/>
                <w:szCs w:val="24"/>
              </w:rPr>
              <w:t>No</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Matamoros</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Nuevo Laredo</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Cd Madero</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Cd Victoria</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047EC0" w:rsidRPr="005F5535" w:rsidTr="0055478F">
        <w:tc>
          <w:tcPr>
            <w:cnfStyle w:val="001000000000" w:firstRow="0" w:lastRow="0" w:firstColumn="1" w:lastColumn="0" w:oddVBand="0" w:evenVBand="0" w:oddHBand="0" w:evenHBand="0" w:firstRowFirstColumn="0" w:firstRowLastColumn="0" w:lastRowFirstColumn="0" w:lastRowLastColumn="0"/>
            <w:tcW w:w="5313" w:type="dxa"/>
            <w:vAlign w:val="center"/>
          </w:tcPr>
          <w:p w:rsidR="00047EC0" w:rsidRPr="00D95292" w:rsidRDefault="00047EC0" w:rsidP="00047EC0">
            <w:pPr>
              <w:ind w:left="360"/>
              <w:rPr>
                <w:rFonts w:cs="Arial"/>
                <w:sz w:val="24"/>
                <w:szCs w:val="24"/>
              </w:rPr>
            </w:pPr>
            <w:r w:rsidRPr="00D95292">
              <w:rPr>
                <w:rFonts w:cs="Arial"/>
                <w:sz w:val="24"/>
                <w:szCs w:val="24"/>
              </w:rPr>
              <w:t>Instituto Tecnológico de Reynosa</w:t>
            </w:r>
          </w:p>
        </w:tc>
        <w:tc>
          <w:tcPr>
            <w:tcW w:w="1628" w:type="dxa"/>
          </w:tcPr>
          <w:p w:rsidR="00047EC0" w:rsidRDefault="00047EC0" w:rsidP="00047EC0">
            <w:pPr>
              <w:jc w:val="center"/>
              <w:cnfStyle w:val="000000000000" w:firstRow="0" w:lastRow="0" w:firstColumn="0" w:lastColumn="0" w:oddVBand="0" w:evenVBand="0" w:oddHBand="0" w:evenHBand="0" w:firstRowFirstColumn="0" w:firstRowLastColumn="0" w:lastRowFirstColumn="0" w:lastRowLastColumn="0"/>
            </w:pPr>
            <w:r w:rsidRPr="00C752C8">
              <w:rPr>
                <w:sz w:val="24"/>
                <w:szCs w:val="24"/>
              </w:rPr>
              <w:t>Sí</w:t>
            </w:r>
          </w:p>
        </w:tc>
        <w:tc>
          <w:tcPr>
            <w:tcW w:w="1628" w:type="dxa"/>
          </w:tcPr>
          <w:p w:rsidR="00047EC0" w:rsidRPr="005F5535" w:rsidRDefault="00047EC0" w:rsidP="00047EC0">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275AFE" w:rsidRPr="005F5535" w:rsidTr="00275AFE">
        <w:tc>
          <w:tcPr>
            <w:cnfStyle w:val="001000000000" w:firstRow="0" w:lastRow="0" w:firstColumn="1" w:lastColumn="0" w:oddVBand="0" w:evenVBand="0" w:oddHBand="0" w:evenHBand="0" w:firstRowFirstColumn="0" w:firstRowLastColumn="0" w:lastRowFirstColumn="0" w:lastRowLastColumn="0"/>
            <w:tcW w:w="5313" w:type="dxa"/>
            <w:vAlign w:val="center"/>
          </w:tcPr>
          <w:p w:rsidR="00275AFE" w:rsidRPr="00D95292" w:rsidRDefault="00275AFE" w:rsidP="00275AFE">
            <w:pPr>
              <w:ind w:left="360"/>
              <w:rPr>
                <w:rFonts w:cs="Arial"/>
                <w:sz w:val="24"/>
                <w:szCs w:val="24"/>
              </w:rPr>
            </w:pPr>
            <w:r w:rsidRPr="00D95292">
              <w:rPr>
                <w:rFonts w:cs="Arial"/>
                <w:sz w:val="24"/>
                <w:szCs w:val="24"/>
              </w:rPr>
              <w:t>Instituto Tecnológico de Zacatecas</w:t>
            </w:r>
          </w:p>
        </w:tc>
        <w:tc>
          <w:tcPr>
            <w:tcW w:w="1628" w:type="dxa"/>
            <w:vAlign w:val="center"/>
          </w:tcPr>
          <w:p w:rsidR="00275AFE" w:rsidRPr="005F5535" w:rsidRDefault="00D60A6C"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Sí</w:t>
            </w:r>
          </w:p>
        </w:tc>
        <w:tc>
          <w:tcPr>
            <w:tcW w:w="1628" w:type="dxa"/>
          </w:tcPr>
          <w:p w:rsidR="00275AFE" w:rsidRPr="005F5535" w:rsidRDefault="00047EC0" w:rsidP="00275AFE">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w:t>
            </w:r>
          </w:p>
        </w:tc>
      </w:tr>
    </w:tbl>
    <w:p w:rsidR="003A70D8" w:rsidRDefault="003A70D8"/>
    <w:p w:rsidR="00F0432F" w:rsidRDefault="00F0432F" w:rsidP="008F62A1">
      <w:pPr>
        <w:jc w:val="center"/>
      </w:pPr>
    </w:p>
    <w:p w:rsidR="00F0432F" w:rsidRDefault="00F0432F" w:rsidP="008F62A1">
      <w:pPr>
        <w:jc w:val="center"/>
      </w:pPr>
      <w:r>
        <w:rPr>
          <w:noProof/>
          <w:lang w:eastAsia="es-MX"/>
        </w:rPr>
        <w:lastRenderedPageBreak/>
        <w:drawing>
          <wp:inline distT="0" distB="0" distL="0" distR="0" wp14:anchorId="347FA409" wp14:editId="76D993A8">
            <wp:extent cx="5064470" cy="3667125"/>
            <wp:effectExtent l="0" t="0" r="317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432F" w:rsidRDefault="00F0432F" w:rsidP="00A3271D">
      <w:pPr>
        <w:jc w:val="center"/>
      </w:pPr>
    </w:p>
    <w:p w:rsidR="00F0432F" w:rsidRDefault="00F0432F" w:rsidP="00A3271D">
      <w:pPr>
        <w:jc w:val="center"/>
      </w:pPr>
    </w:p>
    <w:p w:rsidR="0034170F" w:rsidRDefault="0034170F"/>
    <w:p w:rsidR="002813B4" w:rsidRDefault="0034170F" w:rsidP="009A34D9">
      <w:r>
        <w:t xml:space="preserve">En lo concerniente a las bases de datos que </w:t>
      </w:r>
      <w:proofErr w:type="spellStart"/>
      <w:r>
        <w:t>CONRICyT</w:t>
      </w:r>
      <w:proofErr w:type="spellEnd"/>
      <w:r>
        <w:t xml:space="preserve"> tiene asignadas a las instituciones integrantes del Consejo Regional Noreste de la ANUIES, al revisar la página del Consorcio se pudo detectar que este mantiene tratos con 42</w:t>
      </w:r>
      <w:r w:rsidR="003C36A0">
        <w:t xml:space="preserve"> proveedores de bases de datos, algunas de información muy específica, aplicable solamente a ciertas áreas muy puntuales del conocimiento,  que se ofrecen a tan solo una de las universidades integradas en la Red de Bibliotecas de la Región Noreste.</w:t>
      </w:r>
    </w:p>
    <w:p w:rsidR="00F31296" w:rsidRDefault="00F31296" w:rsidP="009A34D9"/>
    <w:p w:rsidR="006E093D" w:rsidRDefault="00F31296" w:rsidP="009A34D9">
      <w:r>
        <w:t xml:space="preserve">Por otro lado, el </w:t>
      </w:r>
      <w:proofErr w:type="spellStart"/>
      <w:r>
        <w:t>CONRICyT</w:t>
      </w:r>
      <w:proofErr w:type="spellEnd"/>
      <w:r>
        <w:t xml:space="preserve"> tiene contratadas bases de datos mucho más generales, concentradoras de materiales de información de una gran gama de áreas del conocimiento. En </w:t>
      </w:r>
      <w:r w:rsidR="00D54427">
        <w:t xml:space="preserve">el </w:t>
      </w:r>
      <w:r>
        <w:t xml:space="preserve">Gráfico 4 se puede apreciar cuales son las bases de datos </w:t>
      </w:r>
      <w:r w:rsidR="00D54427">
        <w:t xml:space="preserve">más favorecidas por el Consorcio, algunas de las cuales venían prestando servicios a las comunidades académicas de las universidades desde </w:t>
      </w:r>
      <w:r w:rsidR="00305B56">
        <w:t xml:space="preserve">los años previos a la formalización del </w:t>
      </w:r>
      <w:proofErr w:type="spellStart"/>
      <w:r w:rsidR="00305B56">
        <w:t>CONRICyT</w:t>
      </w:r>
      <w:proofErr w:type="spellEnd"/>
      <w:r w:rsidR="00305B56">
        <w:t xml:space="preserve">, </w:t>
      </w:r>
      <w:r w:rsidR="00E43718">
        <w:t>siendo ampliamente conocidas de profesores, investigadores, bibliotecarios y de generaciones de estudiantes.</w:t>
      </w:r>
    </w:p>
    <w:p w:rsidR="006E093D" w:rsidRDefault="006E093D" w:rsidP="009A34D9"/>
    <w:p w:rsidR="00F31296" w:rsidRDefault="006E093D" w:rsidP="009A34D9">
      <w:r>
        <w:t xml:space="preserve">Entre las 42 bases de datos que ofrece </w:t>
      </w:r>
      <w:proofErr w:type="spellStart"/>
      <w:r>
        <w:t>CONRICyT</w:t>
      </w:r>
      <w:proofErr w:type="spellEnd"/>
      <w:r>
        <w:t xml:space="preserve">, la más comúnmente asignada a las </w:t>
      </w:r>
      <w:proofErr w:type="spellStart"/>
      <w:r>
        <w:t>univesidades</w:t>
      </w:r>
      <w:proofErr w:type="spellEnd"/>
      <w:r>
        <w:t xml:space="preserve"> de la Región Noreste son </w:t>
      </w:r>
      <w:proofErr w:type="spellStart"/>
      <w:r>
        <w:t>EBSCO</w:t>
      </w:r>
      <w:proofErr w:type="spellEnd"/>
      <w:r>
        <w:t xml:space="preserve"> y Gale </w:t>
      </w:r>
      <w:proofErr w:type="spellStart"/>
      <w:r>
        <w:t>Cengage</w:t>
      </w:r>
      <w:proofErr w:type="spellEnd"/>
      <w:r>
        <w:t xml:space="preserve">,  seguidas no muy de cerca por </w:t>
      </w:r>
      <w:proofErr w:type="spellStart"/>
      <w:r>
        <w:t>Elsevier</w:t>
      </w:r>
      <w:proofErr w:type="spellEnd"/>
      <w:r>
        <w:t xml:space="preserve">, </w:t>
      </w:r>
      <w:proofErr w:type="spellStart"/>
      <w:r>
        <w:t>Clarivate</w:t>
      </w:r>
      <w:proofErr w:type="spellEnd"/>
      <w:r>
        <w:t xml:space="preserve"> y </w:t>
      </w:r>
      <w:proofErr w:type="spellStart"/>
      <w:r>
        <w:t>Sience</w:t>
      </w:r>
      <w:proofErr w:type="spellEnd"/>
      <w:r>
        <w:t xml:space="preserve">. </w:t>
      </w:r>
    </w:p>
    <w:p w:rsidR="00F31296" w:rsidRDefault="00F31296" w:rsidP="009A34D9"/>
    <w:p w:rsidR="002813B4" w:rsidRDefault="002813B4" w:rsidP="00A3271D">
      <w:pPr>
        <w:jc w:val="center"/>
      </w:pPr>
      <w:r>
        <w:rPr>
          <w:noProof/>
          <w:lang w:eastAsia="es-MX"/>
        </w:rPr>
        <w:lastRenderedPageBreak/>
        <w:drawing>
          <wp:inline distT="0" distB="0" distL="0" distR="0" wp14:anchorId="3C3A7135" wp14:editId="05C81742">
            <wp:extent cx="5453063" cy="4281488"/>
            <wp:effectExtent l="0" t="0" r="14605" b="50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13B4" w:rsidRDefault="002813B4" w:rsidP="00A3271D">
      <w:pPr>
        <w:jc w:val="center"/>
      </w:pPr>
    </w:p>
    <w:p w:rsidR="002813B4" w:rsidRDefault="002813B4" w:rsidP="00A3271D">
      <w:pPr>
        <w:jc w:val="center"/>
      </w:pPr>
    </w:p>
    <w:p w:rsidR="002813B4" w:rsidRDefault="001476E3" w:rsidP="00FD0ECD">
      <w:r>
        <w:t>En la Tabla 5 se detallan las bases de datos asignadas para cada una de las instituciones integrantes del Consejo Regional Noreste de ANUIES.</w:t>
      </w:r>
      <w:r w:rsidR="00FC22F5">
        <w:t xml:space="preserve"> Como se comentó desde el inicio, hay gran disparidad entre las universidades, </w:t>
      </w:r>
      <w:r w:rsidR="00EA4D31">
        <w:t xml:space="preserve">desde aquellas que ofrecen una variedad que prácticamente puede satisfacer casi cualquier necesidad de información de los miembros de su comunidad académica, hasta aquellas otras que </w:t>
      </w:r>
      <w:r w:rsidR="00FD0ECD">
        <w:t>solamente tienen una, dos o ninguna.</w:t>
      </w:r>
    </w:p>
    <w:p w:rsidR="004E0FF5" w:rsidRPr="004E0FF5" w:rsidRDefault="003A70D8" w:rsidP="004E0FF5">
      <w:pPr>
        <w:jc w:val="center"/>
        <w:rPr>
          <w:sz w:val="24"/>
          <w:szCs w:val="24"/>
        </w:rPr>
      </w:pPr>
      <w:r>
        <w:br w:type="page"/>
      </w:r>
      <w:r w:rsidR="004E0FF5" w:rsidRPr="004E0FF5">
        <w:rPr>
          <w:b/>
          <w:bCs/>
          <w:sz w:val="24"/>
          <w:szCs w:val="24"/>
        </w:rPr>
        <w:lastRenderedPageBreak/>
        <w:t>Tabla 5</w:t>
      </w:r>
    </w:p>
    <w:p w:rsidR="004E0FF5" w:rsidRDefault="004E0FF5" w:rsidP="004E0FF5">
      <w:pPr>
        <w:jc w:val="center"/>
        <w:rPr>
          <w:b/>
          <w:bCs/>
          <w:sz w:val="24"/>
          <w:szCs w:val="24"/>
        </w:rPr>
      </w:pPr>
      <w:r w:rsidRPr="004E0FF5">
        <w:rPr>
          <w:b/>
          <w:bCs/>
          <w:sz w:val="24"/>
          <w:szCs w:val="24"/>
        </w:rPr>
        <w:t xml:space="preserve">Bases de datos asignadas por </w:t>
      </w:r>
      <w:proofErr w:type="spellStart"/>
      <w:r w:rsidRPr="004E0FF5">
        <w:rPr>
          <w:b/>
          <w:bCs/>
          <w:sz w:val="24"/>
          <w:szCs w:val="24"/>
        </w:rPr>
        <w:t>CONRICyT</w:t>
      </w:r>
      <w:proofErr w:type="spellEnd"/>
      <w:r w:rsidRPr="004E0FF5">
        <w:rPr>
          <w:b/>
          <w:bCs/>
          <w:sz w:val="24"/>
          <w:szCs w:val="24"/>
        </w:rPr>
        <w:t xml:space="preserve"> a las instituciones integrantes del </w:t>
      </w:r>
    </w:p>
    <w:p w:rsidR="004E0FF5" w:rsidRPr="004E0FF5" w:rsidRDefault="004E0FF5" w:rsidP="004E0FF5">
      <w:pPr>
        <w:jc w:val="center"/>
        <w:rPr>
          <w:sz w:val="24"/>
          <w:szCs w:val="24"/>
        </w:rPr>
      </w:pPr>
      <w:r w:rsidRPr="004E0FF5">
        <w:rPr>
          <w:b/>
          <w:bCs/>
          <w:sz w:val="24"/>
          <w:szCs w:val="24"/>
        </w:rPr>
        <w:t>Consejo Regional Noreste de ANUIES</w:t>
      </w:r>
    </w:p>
    <w:p w:rsidR="00A3271D" w:rsidRDefault="004E0FF5" w:rsidP="004E0FF5">
      <w:pPr>
        <w:jc w:val="center"/>
        <w:rPr>
          <w:rFonts w:ascii="Calibri" w:eastAsia="Times New Roman" w:hAnsi="Calibri" w:cs="Times New Roman"/>
          <w:color w:val="000000"/>
          <w:lang w:eastAsia="es-MX"/>
        </w:rPr>
      </w:pPr>
      <w:r w:rsidRPr="004E0FF5">
        <w:t xml:space="preserve"> </w:t>
      </w:r>
      <w:r w:rsidR="00A3271D" w:rsidRPr="009717DB">
        <w:rPr>
          <w:noProof/>
          <w:lang w:eastAsia="es-MX"/>
        </w:rPr>
        <w:drawing>
          <wp:inline distT="0" distB="0" distL="0" distR="0" wp14:anchorId="6D70529E" wp14:editId="091E665F">
            <wp:extent cx="5047164" cy="6050604"/>
            <wp:effectExtent l="0" t="0" r="127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923" r="5114" b="22148"/>
                    <a:stretch/>
                  </pic:blipFill>
                  <pic:spPr bwMode="auto">
                    <a:xfrm>
                      <a:off x="0" y="0"/>
                      <a:ext cx="5048928" cy="6052719"/>
                    </a:xfrm>
                    <a:prstGeom prst="rect">
                      <a:avLst/>
                    </a:prstGeom>
                    <a:noFill/>
                    <a:ln>
                      <a:noFill/>
                    </a:ln>
                    <a:extLst>
                      <a:ext uri="{53640926-AAD7-44D8-BBD7-CCE9431645EC}">
                        <a14:shadowObscured xmlns:a14="http://schemas.microsoft.com/office/drawing/2010/main"/>
                      </a:ext>
                    </a:extLst>
                  </pic:spPr>
                </pic:pic>
              </a:graphicData>
            </a:graphic>
          </wp:inline>
        </w:drawing>
      </w:r>
    </w:p>
    <w:p w:rsidR="00A3271D" w:rsidRPr="003361DD" w:rsidRDefault="00A3271D" w:rsidP="00A3271D">
      <w:pPr>
        <w:jc w:val="center"/>
        <w:rPr>
          <w:rFonts w:ascii="Calibri" w:eastAsia="Times New Roman" w:hAnsi="Calibri" w:cs="Times New Roman"/>
          <w:color w:val="000000"/>
          <w:lang w:eastAsia="es-MX"/>
        </w:rPr>
      </w:pPr>
    </w:p>
    <w:p w:rsidR="00A3271D" w:rsidRPr="00B010E2" w:rsidRDefault="00A3271D" w:rsidP="00A3271D">
      <w:pPr>
        <w:jc w:val="center"/>
      </w:pPr>
    </w:p>
    <w:p w:rsidR="00A3271D" w:rsidRPr="00B010E2" w:rsidRDefault="00A3271D" w:rsidP="00A3271D">
      <w:pPr>
        <w:jc w:val="center"/>
      </w:pPr>
      <w:r w:rsidRPr="009717DB">
        <w:rPr>
          <w:noProof/>
          <w:lang w:eastAsia="es-MX"/>
        </w:rPr>
        <w:lastRenderedPageBreak/>
        <w:drawing>
          <wp:inline distT="0" distB="0" distL="0" distR="0" wp14:anchorId="6E49FE6F" wp14:editId="27B2E3CF">
            <wp:extent cx="5035550" cy="6944995"/>
            <wp:effectExtent l="0" t="0" r="0" b="825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005" t="3712" r="5172" b="7479"/>
                    <a:stretch/>
                  </pic:blipFill>
                  <pic:spPr bwMode="auto">
                    <a:xfrm>
                      <a:off x="0" y="0"/>
                      <a:ext cx="5041048" cy="6952578"/>
                    </a:xfrm>
                    <a:prstGeom prst="rect">
                      <a:avLst/>
                    </a:prstGeom>
                    <a:noFill/>
                    <a:ln>
                      <a:noFill/>
                    </a:ln>
                    <a:extLst>
                      <a:ext uri="{53640926-AAD7-44D8-BBD7-CCE9431645EC}">
                        <a14:shadowObscured xmlns:a14="http://schemas.microsoft.com/office/drawing/2010/main"/>
                      </a:ext>
                    </a:extLst>
                  </pic:spPr>
                </pic:pic>
              </a:graphicData>
            </a:graphic>
          </wp:inline>
        </w:drawing>
      </w:r>
    </w:p>
    <w:p w:rsidR="00A3271D" w:rsidRDefault="00A3271D" w:rsidP="00A3271D"/>
    <w:p w:rsidR="00A3271D" w:rsidRDefault="00A3271D" w:rsidP="00A3271D">
      <w:pPr>
        <w:jc w:val="center"/>
      </w:pPr>
      <w:r w:rsidRPr="009717DB">
        <w:rPr>
          <w:noProof/>
          <w:lang w:eastAsia="es-MX"/>
        </w:rPr>
        <w:lastRenderedPageBreak/>
        <w:drawing>
          <wp:inline distT="0" distB="0" distL="0" distR="0" wp14:anchorId="14DA3CDE" wp14:editId="135DBAC3">
            <wp:extent cx="5060354" cy="1809955"/>
            <wp:effectExtent l="0" t="0" r="6985"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749" t="13425" r="5016"/>
                    <a:stretch/>
                  </pic:blipFill>
                  <pic:spPr bwMode="auto">
                    <a:xfrm>
                      <a:off x="0" y="0"/>
                      <a:ext cx="5064135" cy="1811307"/>
                    </a:xfrm>
                    <a:prstGeom prst="rect">
                      <a:avLst/>
                    </a:prstGeom>
                    <a:noFill/>
                    <a:ln>
                      <a:noFill/>
                    </a:ln>
                    <a:extLst>
                      <a:ext uri="{53640926-AAD7-44D8-BBD7-CCE9431645EC}">
                        <a14:shadowObscured xmlns:a14="http://schemas.microsoft.com/office/drawing/2010/main"/>
                      </a:ext>
                    </a:extLst>
                  </pic:spPr>
                </pic:pic>
              </a:graphicData>
            </a:graphic>
          </wp:inline>
        </w:drawing>
      </w:r>
    </w:p>
    <w:p w:rsidR="00A3271D" w:rsidRDefault="00A3271D" w:rsidP="00A3271D"/>
    <w:p w:rsidR="00A3271D" w:rsidRDefault="00A3271D" w:rsidP="00A3271D"/>
    <w:p w:rsidR="003A70D8" w:rsidRPr="0047390C" w:rsidRDefault="00062CC0">
      <w:pPr>
        <w:rPr>
          <w:b/>
        </w:rPr>
      </w:pPr>
      <w:r w:rsidRPr="0047390C">
        <w:rPr>
          <w:b/>
        </w:rPr>
        <w:t>Conclusiones</w:t>
      </w:r>
    </w:p>
    <w:p w:rsidR="00062CC0" w:rsidRPr="0047390C" w:rsidRDefault="00062CC0">
      <w:pPr>
        <w:rPr>
          <w:b/>
        </w:rPr>
      </w:pPr>
    </w:p>
    <w:p w:rsidR="00062CC0" w:rsidRPr="0047390C" w:rsidRDefault="00062CC0">
      <w:r w:rsidRPr="0047390C">
        <w:t>La creación y funcionamiento del Consorcio Nacional de Recursos de Información Científica y Tecnológica (</w:t>
      </w:r>
      <w:proofErr w:type="spellStart"/>
      <w:r w:rsidRPr="0047390C">
        <w:t>CONRICyT</w:t>
      </w:r>
      <w:proofErr w:type="spellEnd"/>
      <w:r w:rsidRPr="0047390C">
        <w:t xml:space="preserve">) ha venido a significar una evolución revolucionaria en el acceso a información de las fuentes nacionales e internacionales más prestigiadas en el mundo, actualizada y potencialmente útil para </w:t>
      </w:r>
      <w:r w:rsidR="00207407" w:rsidRPr="0047390C">
        <w:t>apoyar las funciones de investigación científica y desarrollo tecnológico que llevan a cabo las comunidades académicas en el país.</w:t>
      </w:r>
    </w:p>
    <w:p w:rsidR="00207407" w:rsidRPr="0047390C" w:rsidRDefault="00207407"/>
    <w:p w:rsidR="00207407" w:rsidRDefault="00467C79">
      <w:r>
        <w:t xml:space="preserve">La operación del </w:t>
      </w:r>
      <w:proofErr w:type="spellStart"/>
      <w:r>
        <w:t>CONRICyT</w:t>
      </w:r>
      <w:proofErr w:type="spellEnd"/>
      <w:r>
        <w:t xml:space="preserve"> desde hace ya varios años, </w:t>
      </w:r>
      <w:r w:rsidR="00046521">
        <w:t>ha permitido la racionalización de los recursos financieros que la nación destina a un aspecto tan prioritario como lo es el acceso a la información de alta calidad.</w:t>
      </w:r>
      <w:r w:rsidR="00E82D1C">
        <w:t xml:space="preserve"> Esta racionalización ha permitido ampliar el número de instituciones y comunidades académicas beneficiarias, sin embargo es imposible pensar que se pueda ofrecer acceso a todas las bases de datos a todas las universidades.</w:t>
      </w:r>
      <w:r w:rsidR="007F687C">
        <w:t xml:space="preserve"> Por ello es importante el fortalecimiento de las redes de bibliotecas, para que no quede un solo profesor o alumno sin obtener la información que pueda requerir para su trabajo académico.</w:t>
      </w:r>
    </w:p>
    <w:p w:rsidR="00BE0858" w:rsidRDefault="00BE0858"/>
    <w:p w:rsidR="00BE0858" w:rsidRPr="0047390C" w:rsidRDefault="00BE0858">
      <w:r>
        <w:t>A través del conocimiento de los recursos de información que cada institución integrante de la Red de Bibliotecas tiene asignados, será mucho más fácil apelar a los convenios, compromisos y otras instancias que a lo largo de los años se han logrado establecer, para apoyarse mutuamente, solucionando los requerimientos de información de cada usuario en las mejores condiciones posibles.</w:t>
      </w:r>
    </w:p>
    <w:sectPr w:rsidR="00BE0858" w:rsidRPr="0047390C" w:rsidSect="004E76DC">
      <w:headerReference w:type="default" r:id="rId17"/>
      <w:headerReference w:type="first" r:id="rId18"/>
      <w:foot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25" w:rsidRDefault="00DC4D25" w:rsidP="004E76DC">
      <w:r>
        <w:separator/>
      </w:r>
    </w:p>
  </w:endnote>
  <w:endnote w:type="continuationSeparator" w:id="0">
    <w:p w:rsidR="00DC4D25" w:rsidRDefault="00DC4D25" w:rsidP="004E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C3" w:rsidRPr="00E30D84" w:rsidRDefault="00B12EC3" w:rsidP="004E76DC">
    <w:pPr>
      <w:pStyle w:val="Piedepgina"/>
      <w:jc w:val="center"/>
      <w:rPr>
        <w:sz w:val="16"/>
        <w:szCs w:val="16"/>
      </w:rPr>
    </w:pPr>
    <w:r w:rsidRPr="00E30D84">
      <w:rPr>
        <w:noProof/>
        <w:sz w:val="16"/>
        <w:szCs w:val="16"/>
        <w:lang w:eastAsia="es-MX"/>
      </w:rPr>
      <mc:AlternateContent>
        <mc:Choice Requires="wps">
          <w:drawing>
            <wp:anchor distT="0" distB="0" distL="114300" distR="114300" simplePos="0" relativeHeight="251661312" behindDoc="0" locked="0" layoutInCell="1" allowOverlap="1">
              <wp:simplePos x="0" y="0"/>
              <wp:positionH relativeFrom="column">
                <wp:posOffset>-689991</wp:posOffset>
              </wp:positionH>
              <wp:positionV relativeFrom="paragraph">
                <wp:posOffset>-1396</wp:posOffset>
              </wp:positionV>
              <wp:extent cx="6790944" cy="0"/>
              <wp:effectExtent l="0" t="0" r="29210" b="19050"/>
              <wp:wrapNone/>
              <wp:docPr id="1" name="Conector recto 1"/>
              <wp:cNvGraphicFramePr/>
              <a:graphic xmlns:a="http://schemas.openxmlformats.org/drawingml/2006/main">
                <a:graphicData uri="http://schemas.microsoft.com/office/word/2010/wordprocessingShape">
                  <wps:wsp>
                    <wps:cNvCnPr/>
                    <wps:spPr>
                      <a:xfrm>
                        <a:off x="0" y="0"/>
                        <a:ext cx="67909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5B6744" id="Conector recto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5pt,-.1pt" to="48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" strokecolor="#5b9bd5 [3204]" strokeweight=".5pt">
              <v:stroke joinstyle="miter"/>
            </v:line>
          </w:pict>
        </mc:Fallback>
      </mc:AlternateContent>
    </w:r>
    <w:r w:rsidRPr="00E30D84">
      <w:rPr>
        <w:sz w:val="16"/>
        <w:szCs w:val="16"/>
      </w:rPr>
      <w:t>Coordinación de la Red de Bibliotecas de la Región Noreste de ANUIES 2016-2018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25" w:rsidRDefault="00DC4D25" w:rsidP="004E76DC">
      <w:r>
        <w:separator/>
      </w:r>
    </w:p>
  </w:footnote>
  <w:footnote w:type="continuationSeparator" w:id="0">
    <w:p w:rsidR="00DC4D25" w:rsidRDefault="00DC4D25" w:rsidP="004E7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C3" w:rsidRDefault="00B12EC3" w:rsidP="004E76DC">
    <w:pPr>
      <w:jc w:val="center"/>
      <w:rPr>
        <w:rFonts w:ascii="Arial" w:hAnsi="Arial" w:cs="Arial"/>
        <w:sz w:val="16"/>
        <w:szCs w:val="16"/>
      </w:rPr>
    </w:pPr>
    <w:r w:rsidRPr="00A111D9">
      <w:rPr>
        <w:rFonts w:ascii="Arial" w:hAnsi="Arial" w:cs="Arial"/>
        <w:noProof/>
        <w:sz w:val="24"/>
        <w:szCs w:val="24"/>
        <w:lang w:eastAsia="es-MX"/>
      </w:rPr>
      <w:drawing>
        <wp:anchor distT="0" distB="0" distL="114300" distR="114300" simplePos="0" relativeHeight="251660288" behindDoc="0" locked="0" layoutInCell="1" allowOverlap="1" wp14:anchorId="7B82635D" wp14:editId="542AD408">
          <wp:simplePos x="0" y="0"/>
          <wp:positionH relativeFrom="column">
            <wp:posOffset>-921336</wp:posOffset>
          </wp:positionH>
          <wp:positionV relativeFrom="page">
            <wp:posOffset>201783</wp:posOffset>
          </wp:positionV>
          <wp:extent cx="993140" cy="993140"/>
          <wp:effectExtent l="0" t="0" r="0" b="0"/>
          <wp:wrapSquare wrapText="bothSides"/>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3140" cy="993140"/>
                  </a:xfrm>
                  <a:prstGeom prst="rect">
                    <a:avLst/>
                  </a:prstGeom>
                </pic:spPr>
              </pic:pic>
            </a:graphicData>
          </a:graphic>
          <wp14:sizeRelH relativeFrom="margin">
            <wp14:pctWidth>0</wp14:pctWidth>
          </wp14:sizeRelH>
          <wp14:sizeRelV relativeFrom="margin">
            <wp14:pctHeight>0</wp14:pctHeight>
          </wp14:sizeRelV>
        </wp:anchor>
      </w:drawing>
    </w:r>
    <w:r w:rsidRPr="004E76DC">
      <w:rPr>
        <w:rFonts w:ascii="Arial" w:hAnsi="Arial" w:cs="Arial"/>
        <w:noProof/>
        <w:sz w:val="16"/>
        <w:szCs w:val="16"/>
        <w:lang w:eastAsia="es-MX"/>
      </w:rPr>
      <mc:AlternateContent>
        <mc:Choice Requires="wpg">
          <w:drawing>
            <wp:anchor distT="0" distB="0" distL="114300" distR="114300" simplePos="0" relativeHeight="251659264" behindDoc="0" locked="0" layoutInCell="1" allowOverlap="1" wp14:anchorId="0A150A74" wp14:editId="643ECBEC">
              <wp:simplePos x="0" y="0"/>
              <wp:positionH relativeFrom="column">
                <wp:posOffset>4195826</wp:posOffset>
              </wp:positionH>
              <wp:positionV relativeFrom="paragraph">
                <wp:posOffset>-249555</wp:posOffset>
              </wp:positionV>
              <wp:extent cx="2060301" cy="1037605"/>
              <wp:effectExtent l="0" t="0" r="0" b="0"/>
              <wp:wrapNone/>
              <wp:docPr id="22"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23"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pic:pic xmlns:pic="http://schemas.openxmlformats.org/drawingml/2006/picture">
                      <pic:nvPicPr>
                        <pic:cNvPr id="24" name="Picture 2" descr="UAdeC"/>
                        <pic:cNvPicPr>
                          <a:picLocks noChangeAspect="1" noChangeArrowheads="1"/>
                        </pic:cNvPicPr>
                      </pic:nvPicPr>
                      <pic:blipFill rotWithShape="1">
                        <a:blip r:embed="rId3"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wpg:wgp>
                </a:graphicData>
              </a:graphic>
            </wp:anchor>
          </w:drawing>
        </mc:Choice>
        <mc:Fallback>
          <w:pict>
            <v:group w14:anchorId="37363866" id="Agrupar 11" o:spid="_x0000_s1026" style="position:absolute;margin-left:330.4pt;margin-top:-19.65pt;width:162.25pt;height:81.7pt;z-index:251659264"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827EAAAA2wAAAA8AAABkcnMvZG93bnJldi54bWxEj0FrAjEUhO9C/0N4ghepWRVEVqOIUCyC&#10;0m6L52fy3F3cvCybVFd/vSkIHoeZ+YaZL1tbiQs1vnSsYDhIQBBrZ0rOFfz+fLxPQfiAbLByTApu&#10;5GG5eOvMMTXuyt90yUIuIoR9igqKEOpUSq8LsugHriaO3sk1FkOUTS5Ng9cIt5UcJclEWiw5LhRY&#10;07ogfc7+rILdXSf743m7O2Tt13SsN+Xq2F8r1eu2qxmIQG14hZ/tT6NgNIb/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827EAAAA2wAAAA8AAAAAAAAAAAAAAAAA&#10;nwIAAGRycy9kb3ducmV2LnhtbFBLBQYAAAAABAAEAPcAAACQAwAAAAA=&#10;">
                <v:imagedata r:id="rId4"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s82rEAAAA2wAAAA8AAABkcnMvZG93bnJldi54bWxEj9FqAjEURN8L/kO4Ql+kZmvV6mqUUhAU&#10;fHHtB9xurrurm5slSXX1640g9HGYmTPMfNmaWpzJ+cqygvd+AoI4t7riQsHPfvU2AeEDssbaMim4&#10;koflovMyx1TbC+/onIVCRAj7FBWUITSplD4vyaDv24Y4egfrDIYoXSG1w0uEm1oOkmQsDVYcF0ps&#10;6Luk/JT9GQU03Q43vZUs8qDrjD8+f2/HkVPqtdt+zUAEasN/+NleawWDITy+x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s82rEAAAA2wAAAA8AAAAAAAAAAAAAAAAA&#10;nwIAAGRycy9kb3ducmV2LnhtbFBLBQYAAAAABAAEAPcAAACQAwAAAAA=&#10;">
                <v:imagedata r:id="rId5" o:title="UAdeC" cropleft="20332f"/>
              </v:shape>
            </v:group>
          </w:pict>
        </mc:Fallback>
      </mc:AlternateContent>
    </w: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4E76DC">
    <w:pPr>
      <w:jc w:val="center"/>
      <w:rPr>
        <w:rFonts w:ascii="Arial" w:hAnsi="Arial" w:cs="Arial"/>
        <w:sz w:val="16"/>
        <w:szCs w:val="16"/>
      </w:rPr>
    </w:pPr>
  </w:p>
  <w:p w:rsidR="00B12EC3" w:rsidRDefault="00B12EC3" w:rsidP="00D80225">
    <w:pPr>
      <w:pStyle w:val="Encabezado"/>
      <w:jc w:val="center"/>
      <w:rPr>
        <w:rFonts w:ascii="Arial" w:hAnsi="Arial" w:cs="Arial"/>
        <w:sz w:val="16"/>
        <w:szCs w:val="16"/>
      </w:rPr>
    </w:pPr>
    <w:r w:rsidRPr="00D80225">
      <w:rPr>
        <w:rFonts w:ascii="Arial" w:hAnsi="Arial" w:cs="Arial"/>
        <w:sz w:val="16"/>
        <w:szCs w:val="16"/>
      </w:rPr>
      <w:t xml:space="preserve">Estudio sobre las bases de datos provistas por </w:t>
    </w:r>
    <w:proofErr w:type="spellStart"/>
    <w:r w:rsidRPr="00D80225">
      <w:rPr>
        <w:rFonts w:ascii="Arial" w:hAnsi="Arial" w:cs="Arial"/>
        <w:sz w:val="16"/>
        <w:szCs w:val="16"/>
      </w:rPr>
      <w:t>CONRICyT</w:t>
    </w:r>
    <w:proofErr w:type="spellEnd"/>
    <w:r w:rsidRPr="00D80225">
      <w:rPr>
        <w:rFonts w:ascii="Arial" w:hAnsi="Arial" w:cs="Arial"/>
        <w:sz w:val="16"/>
        <w:szCs w:val="16"/>
      </w:rPr>
      <w:t xml:space="preserve"> a las instituciones integrantes del </w:t>
    </w:r>
  </w:p>
  <w:p w:rsidR="00B12EC3" w:rsidRDefault="00B12EC3" w:rsidP="00D80225">
    <w:pPr>
      <w:pStyle w:val="Encabezado"/>
      <w:jc w:val="center"/>
      <w:rPr>
        <w:rFonts w:ascii="Arial" w:hAnsi="Arial" w:cs="Arial"/>
        <w:sz w:val="16"/>
        <w:szCs w:val="16"/>
      </w:rPr>
    </w:pPr>
    <w:r w:rsidRPr="00D80225">
      <w:rPr>
        <w:rFonts w:ascii="Arial" w:hAnsi="Arial" w:cs="Arial"/>
        <w:sz w:val="16"/>
        <w:szCs w:val="16"/>
      </w:rPr>
      <w:t>Consejo General de la Región Noreste de ANUIES</w:t>
    </w:r>
  </w:p>
  <w:p w:rsidR="00B12EC3" w:rsidRDefault="00B12EC3" w:rsidP="00D80225">
    <w:pPr>
      <w:pStyle w:val="Encabezado"/>
      <w:jc w:val="center"/>
      <w:rPr>
        <w:rFonts w:ascii="Arial" w:hAnsi="Arial" w:cs="Arial"/>
        <w:sz w:val="16"/>
        <w:szCs w:val="16"/>
      </w:rPr>
    </w:pPr>
  </w:p>
  <w:p w:rsidR="00B12EC3" w:rsidRDefault="00B12EC3" w:rsidP="00D80225">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C3" w:rsidRDefault="00B12EC3">
    <w:pPr>
      <w:pStyle w:val="Encabezado"/>
    </w:pPr>
    <w:r w:rsidRPr="004E76DC">
      <w:rPr>
        <w:rFonts w:ascii="Arial" w:hAnsi="Arial" w:cs="Arial"/>
        <w:noProof/>
        <w:sz w:val="16"/>
        <w:szCs w:val="16"/>
        <w:lang w:eastAsia="es-MX"/>
      </w:rPr>
      <mc:AlternateContent>
        <mc:Choice Requires="wpg">
          <w:drawing>
            <wp:anchor distT="0" distB="0" distL="114300" distR="114300" simplePos="0" relativeHeight="251665408" behindDoc="0" locked="0" layoutInCell="1" allowOverlap="1" wp14:anchorId="6A80FD29" wp14:editId="717D069A">
              <wp:simplePos x="0" y="0"/>
              <wp:positionH relativeFrom="column">
                <wp:posOffset>4357624</wp:posOffset>
              </wp:positionH>
              <wp:positionV relativeFrom="paragraph">
                <wp:posOffset>-216655</wp:posOffset>
              </wp:positionV>
              <wp:extent cx="2060301" cy="1037605"/>
              <wp:effectExtent l="0" t="0" r="0" b="0"/>
              <wp:wrapNone/>
              <wp:docPr id="7" name="Agrupar 11"/>
              <wp:cNvGraphicFramePr/>
              <a:graphic xmlns:a="http://schemas.openxmlformats.org/drawingml/2006/main">
                <a:graphicData uri="http://schemas.microsoft.com/office/word/2010/wordprocessingGroup">
                  <wpg:wgp>
                    <wpg:cNvGrpSpPr/>
                    <wpg:grpSpPr>
                      <a:xfrm>
                        <a:off x="0" y="0"/>
                        <a:ext cx="2060301" cy="1037605"/>
                        <a:chOff x="0" y="0"/>
                        <a:chExt cx="2060301" cy="1037605"/>
                      </a:xfrm>
                    </wpg:grpSpPr>
                    <pic:pic xmlns:pic="http://schemas.openxmlformats.org/drawingml/2006/picture">
                      <pic:nvPicPr>
                        <pic:cNvPr id="8" name="Picture 2" descr="UAdeC"/>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l="1" r="67992" b="-2493"/>
                        <a:stretch/>
                      </pic:blipFill>
                      <pic:spPr bwMode="auto">
                        <a:xfrm>
                          <a:off x="0" y="0"/>
                          <a:ext cx="864096" cy="103760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pic:pic xmlns:pic="http://schemas.openxmlformats.org/drawingml/2006/picture">
                      <pic:nvPicPr>
                        <pic:cNvPr id="9" name="Picture 2" descr="UAdeC"/>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l="31024"/>
                        <a:stretch/>
                      </pic:blipFill>
                      <pic:spPr bwMode="auto">
                        <a:xfrm>
                          <a:off x="864096" y="171236"/>
                          <a:ext cx="1196205" cy="65034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Lst>
                      </pic:spPr>
                    </pic:pic>
                  </wpg:wgp>
                </a:graphicData>
              </a:graphic>
            </wp:anchor>
          </w:drawing>
        </mc:Choice>
        <mc:Fallback>
          <w:pict>
            <v:group w14:anchorId="2DD61934" id="Agrupar 11" o:spid="_x0000_s1026" style="position:absolute;margin-left:343.1pt;margin-top:-17.05pt;width:162.25pt;height:81.7pt;z-index:251665408" coordsize="20603,10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deC" style="position:absolute;width:8640;height:10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wgdjCAAAA2gAAAA8AAABkcnMvZG93bnJldi54bWxET11rwjAUfRf8D+EKexFN3WBINUopyMag&#10;Y6vi8zW5tsXmpjSZ7fbrl4fBHg/ne7sfbSvu1PvGsYLVMgFBrJ1puFJwOh4WaxA+IBtsHZOCb/Kw&#10;300nW0yNG/iT7mWoRAxhn6KCOoQuldLrmiz6peuII3d1vcUQYV9J0+MQw20rH5PkWVpsODbU2FFe&#10;k76VX1ZB8aOT98vtrTiX48f6Sb802WWeK/UwG7MNiEBj+Bf/uV+Ngrg1Xok3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MIHYwgAAANoAAAAPAAAAAAAAAAAAAAAAAJ8C&#10;AABkcnMvZG93bnJldi54bWxQSwUGAAAAAAQABAD3AAAAjgMAAAAA&#10;">
                <v:imagedata r:id="rId3" o:title="UAdeC" cropbottom="-1634f" cropleft="1f" cropright="44559f"/>
              </v:shape>
              <v:shape id="Picture 2" o:spid="_x0000_s1028" type="#_x0000_t75" alt="UAdeC" style="position:absolute;left:8640;top:1712;width:1196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7HEAAAA2gAAAA8AAABkcnMvZG93bnJldi54bWxEj91qwkAUhO8LvsNyBG9EN7XWnzQbKQWh&#10;BW9MfYBj9jSJZs+G3a2mffquIPRymJlvmGzTm1ZcyPnGsoLHaQKCuLS64UrB4XM7WYHwAVlja5kU&#10;/JCHTT54yDDV9sp7uhShEhHCPkUFdQhdKqUvazLop7Yjjt6XdQZDlK6S2uE1wk0rZ0mykAYbjgs1&#10;dvRWU3kuvo0CWu/mH+OtrMqg24Kflsff07NTajTsX19ABOrDf/jeftcK1nC7Em+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a7HEAAAA2gAAAA8AAAAAAAAAAAAAAAAA&#10;nwIAAGRycy9kb3ducmV2LnhtbFBLBQYAAAAABAAEAPcAAACQAwAAAAA=&#10;">
                <v:imagedata r:id="rId4" o:title="UAdeC" cropleft="20332f"/>
              </v:shape>
            </v:group>
          </w:pict>
        </mc:Fallback>
      </mc:AlternateContent>
    </w:r>
    <w:r w:rsidRPr="00A111D9">
      <w:rPr>
        <w:rFonts w:ascii="Arial" w:hAnsi="Arial" w:cs="Arial"/>
        <w:noProof/>
        <w:sz w:val="24"/>
        <w:szCs w:val="24"/>
        <w:lang w:eastAsia="es-MX"/>
      </w:rPr>
      <w:drawing>
        <wp:anchor distT="0" distB="0" distL="114300" distR="114300" simplePos="0" relativeHeight="251663360" behindDoc="0" locked="0" layoutInCell="1" allowOverlap="1" wp14:anchorId="5ED118C1" wp14:editId="16AF8E24">
          <wp:simplePos x="0" y="0"/>
          <wp:positionH relativeFrom="column">
            <wp:posOffset>-1017651</wp:posOffset>
          </wp:positionH>
          <wp:positionV relativeFrom="page">
            <wp:posOffset>162560</wp:posOffset>
          </wp:positionV>
          <wp:extent cx="1151890" cy="1151890"/>
          <wp:effectExtent l="0" t="0" r="0" b="0"/>
          <wp:wrapSquare wrapText="bothSides"/>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E9E"/>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B467E3"/>
    <w:multiLevelType w:val="hybridMultilevel"/>
    <w:tmpl w:val="117E6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F4549B"/>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467246"/>
    <w:multiLevelType w:val="hybridMultilevel"/>
    <w:tmpl w:val="7DDCB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3"/>
    <w:rsid w:val="00046521"/>
    <w:rsid w:val="00047EC0"/>
    <w:rsid w:val="00062CC0"/>
    <w:rsid w:val="00071B99"/>
    <w:rsid w:val="00075389"/>
    <w:rsid w:val="0007610D"/>
    <w:rsid w:val="000D08C5"/>
    <w:rsid w:val="00121988"/>
    <w:rsid w:val="00127BDC"/>
    <w:rsid w:val="001476E3"/>
    <w:rsid w:val="001860F9"/>
    <w:rsid w:val="001A4B73"/>
    <w:rsid w:val="001B747F"/>
    <w:rsid w:val="00205F6E"/>
    <w:rsid w:val="00207407"/>
    <w:rsid w:val="00235EE8"/>
    <w:rsid w:val="0027040E"/>
    <w:rsid w:val="00275AFE"/>
    <w:rsid w:val="002813B4"/>
    <w:rsid w:val="002C046D"/>
    <w:rsid w:val="002D5079"/>
    <w:rsid w:val="002E2E0C"/>
    <w:rsid w:val="002E337A"/>
    <w:rsid w:val="002E4E38"/>
    <w:rsid w:val="00305B56"/>
    <w:rsid w:val="00316ACE"/>
    <w:rsid w:val="00325AD6"/>
    <w:rsid w:val="0034170F"/>
    <w:rsid w:val="0038078F"/>
    <w:rsid w:val="003920CF"/>
    <w:rsid w:val="003A466B"/>
    <w:rsid w:val="003A5680"/>
    <w:rsid w:val="003A70D8"/>
    <w:rsid w:val="003C0471"/>
    <w:rsid w:val="003C36A0"/>
    <w:rsid w:val="003C4B80"/>
    <w:rsid w:val="00416F94"/>
    <w:rsid w:val="00442CCF"/>
    <w:rsid w:val="00461A30"/>
    <w:rsid w:val="00467C79"/>
    <w:rsid w:val="0047390C"/>
    <w:rsid w:val="004E0FF5"/>
    <w:rsid w:val="004E76DC"/>
    <w:rsid w:val="004E7D6C"/>
    <w:rsid w:val="00510EA7"/>
    <w:rsid w:val="0051375F"/>
    <w:rsid w:val="00523069"/>
    <w:rsid w:val="00526820"/>
    <w:rsid w:val="005369DE"/>
    <w:rsid w:val="0056392E"/>
    <w:rsid w:val="00570544"/>
    <w:rsid w:val="005A30C2"/>
    <w:rsid w:val="005C18A8"/>
    <w:rsid w:val="005C5199"/>
    <w:rsid w:val="005C6FA0"/>
    <w:rsid w:val="005E35C3"/>
    <w:rsid w:val="00601762"/>
    <w:rsid w:val="006211F1"/>
    <w:rsid w:val="00621E75"/>
    <w:rsid w:val="00625C61"/>
    <w:rsid w:val="00644398"/>
    <w:rsid w:val="0065084E"/>
    <w:rsid w:val="00665864"/>
    <w:rsid w:val="006A7880"/>
    <w:rsid w:val="006E093D"/>
    <w:rsid w:val="006E6385"/>
    <w:rsid w:val="00706CF1"/>
    <w:rsid w:val="007148D1"/>
    <w:rsid w:val="00726698"/>
    <w:rsid w:val="00734D74"/>
    <w:rsid w:val="00743EB9"/>
    <w:rsid w:val="00750F56"/>
    <w:rsid w:val="00764D85"/>
    <w:rsid w:val="007A6473"/>
    <w:rsid w:val="007C1176"/>
    <w:rsid w:val="007F687C"/>
    <w:rsid w:val="008052C8"/>
    <w:rsid w:val="0084599A"/>
    <w:rsid w:val="00862AFE"/>
    <w:rsid w:val="00877BFD"/>
    <w:rsid w:val="0088659E"/>
    <w:rsid w:val="00895F10"/>
    <w:rsid w:val="008C59F8"/>
    <w:rsid w:val="008E2EAC"/>
    <w:rsid w:val="008F62A1"/>
    <w:rsid w:val="009851E5"/>
    <w:rsid w:val="0099417D"/>
    <w:rsid w:val="009A34D9"/>
    <w:rsid w:val="009D6F34"/>
    <w:rsid w:val="009E6F5B"/>
    <w:rsid w:val="009F5532"/>
    <w:rsid w:val="00A3033F"/>
    <w:rsid w:val="00A3271D"/>
    <w:rsid w:val="00A64DD4"/>
    <w:rsid w:val="00A65807"/>
    <w:rsid w:val="00A708CA"/>
    <w:rsid w:val="00A87544"/>
    <w:rsid w:val="00AD0326"/>
    <w:rsid w:val="00AD345F"/>
    <w:rsid w:val="00B00CE2"/>
    <w:rsid w:val="00B010E2"/>
    <w:rsid w:val="00B12EC3"/>
    <w:rsid w:val="00B33B83"/>
    <w:rsid w:val="00B6477E"/>
    <w:rsid w:val="00BB02E7"/>
    <w:rsid w:val="00BE0858"/>
    <w:rsid w:val="00BE1DC3"/>
    <w:rsid w:val="00BF0E85"/>
    <w:rsid w:val="00BF6617"/>
    <w:rsid w:val="00C302EA"/>
    <w:rsid w:val="00C63853"/>
    <w:rsid w:val="00C9431E"/>
    <w:rsid w:val="00CA0619"/>
    <w:rsid w:val="00CB2AD7"/>
    <w:rsid w:val="00D13DF6"/>
    <w:rsid w:val="00D16FEC"/>
    <w:rsid w:val="00D54427"/>
    <w:rsid w:val="00D60A6C"/>
    <w:rsid w:val="00D62F04"/>
    <w:rsid w:val="00D80225"/>
    <w:rsid w:val="00D80258"/>
    <w:rsid w:val="00D95292"/>
    <w:rsid w:val="00D960F3"/>
    <w:rsid w:val="00DC46E8"/>
    <w:rsid w:val="00DC4D25"/>
    <w:rsid w:val="00E30D84"/>
    <w:rsid w:val="00E4011E"/>
    <w:rsid w:val="00E43718"/>
    <w:rsid w:val="00E5022F"/>
    <w:rsid w:val="00E567DD"/>
    <w:rsid w:val="00E57DBD"/>
    <w:rsid w:val="00E7054A"/>
    <w:rsid w:val="00E72EA6"/>
    <w:rsid w:val="00E809A9"/>
    <w:rsid w:val="00E82D1C"/>
    <w:rsid w:val="00E96C18"/>
    <w:rsid w:val="00EA2F7B"/>
    <w:rsid w:val="00EA4D31"/>
    <w:rsid w:val="00EB2857"/>
    <w:rsid w:val="00F02C35"/>
    <w:rsid w:val="00F0432F"/>
    <w:rsid w:val="00F31296"/>
    <w:rsid w:val="00F50233"/>
    <w:rsid w:val="00F62A23"/>
    <w:rsid w:val="00FC22F5"/>
    <w:rsid w:val="00FC3667"/>
    <w:rsid w:val="00FD0ECD"/>
    <w:rsid w:val="00FD1566"/>
    <w:rsid w:val="00FF0B8D"/>
    <w:rsid w:val="00FF5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014462-3B75-4626-9E61-44C2181A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o-nfasis21">
    <w:name w:val="Tabla de cuadrícula 1 Claro - Énfasis 21"/>
    <w:basedOn w:val="Tablanormal"/>
    <w:next w:val="Tabladecuadrcula1Claro-nfasis2"/>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D960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64DD4"/>
    <w:pPr>
      <w:ind w:left="720"/>
      <w:contextualSpacing/>
    </w:pPr>
  </w:style>
  <w:style w:type="character" w:styleId="Hipervnculo">
    <w:name w:val="Hyperlink"/>
    <w:basedOn w:val="Fuentedeprrafopredeter"/>
    <w:uiPriority w:val="99"/>
    <w:unhideWhenUsed/>
    <w:rsid w:val="00A64DD4"/>
    <w:rPr>
      <w:color w:val="0563C1" w:themeColor="hyperlink"/>
      <w:u w:val="single"/>
    </w:rPr>
  </w:style>
  <w:style w:type="paragraph" w:styleId="Encabezado">
    <w:name w:val="header"/>
    <w:basedOn w:val="Normal"/>
    <w:link w:val="EncabezadoCar"/>
    <w:uiPriority w:val="99"/>
    <w:unhideWhenUsed/>
    <w:rsid w:val="004E76DC"/>
    <w:pPr>
      <w:tabs>
        <w:tab w:val="center" w:pos="4419"/>
        <w:tab w:val="right" w:pos="8838"/>
      </w:tabs>
    </w:pPr>
  </w:style>
  <w:style w:type="character" w:customStyle="1" w:styleId="EncabezadoCar">
    <w:name w:val="Encabezado Car"/>
    <w:basedOn w:val="Fuentedeprrafopredeter"/>
    <w:link w:val="Encabezado"/>
    <w:uiPriority w:val="99"/>
    <w:rsid w:val="004E76DC"/>
  </w:style>
  <w:style w:type="paragraph" w:styleId="Piedepgina">
    <w:name w:val="footer"/>
    <w:basedOn w:val="Normal"/>
    <w:link w:val="PiedepginaCar"/>
    <w:uiPriority w:val="99"/>
    <w:unhideWhenUsed/>
    <w:rsid w:val="004E76DC"/>
    <w:pPr>
      <w:tabs>
        <w:tab w:val="center" w:pos="4419"/>
        <w:tab w:val="right" w:pos="8838"/>
      </w:tabs>
    </w:pPr>
  </w:style>
  <w:style w:type="character" w:customStyle="1" w:styleId="PiedepginaCar">
    <w:name w:val="Pie de página Car"/>
    <w:basedOn w:val="Fuentedeprrafopredeter"/>
    <w:link w:val="Piedepgina"/>
    <w:uiPriority w:val="99"/>
    <w:rsid w:val="004E76DC"/>
  </w:style>
  <w:style w:type="character" w:styleId="Hipervnculovisitado">
    <w:name w:val="FollowedHyperlink"/>
    <w:basedOn w:val="Fuentedeprrafopredeter"/>
    <w:uiPriority w:val="99"/>
    <w:semiHidden/>
    <w:unhideWhenUsed/>
    <w:rsid w:val="003A5680"/>
    <w:rPr>
      <w:color w:val="954F72"/>
      <w:u w:val="single"/>
    </w:rPr>
  </w:style>
  <w:style w:type="paragraph" w:customStyle="1" w:styleId="xl65">
    <w:name w:val="xl65"/>
    <w:basedOn w:val="Normal"/>
    <w:rsid w:val="003A5680"/>
    <w:pP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67">
    <w:name w:val="xl67"/>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7AB7"/>
      <w:sz w:val="24"/>
      <w:szCs w:val="24"/>
      <w:lang w:eastAsia="es-MX"/>
    </w:rPr>
  </w:style>
  <w:style w:type="paragraph" w:customStyle="1" w:styleId="xl68">
    <w:name w:val="xl68"/>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3A568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70">
    <w:name w:val="xl70"/>
    <w:basedOn w:val="Normal"/>
    <w:rsid w:val="003A56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eastAsia="Times New Roman" w:hAnsi="Arial" w:cs="Arial"/>
      <w:b/>
      <w:bCs/>
      <w:sz w:val="20"/>
      <w:szCs w:val="20"/>
      <w:lang w:eastAsia="es-MX"/>
    </w:rPr>
  </w:style>
  <w:style w:type="paragraph" w:customStyle="1" w:styleId="xl71">
    <w:name w:val="xl71"/>
    <w:basedOn w:val="Normal"/>
    <w:rsid w:val="003A568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20"/>
      <w:szCs w:val="20"/>
      <w:lang w:eastAsia="es-MX"/>
    </w:rPr>
  </w:style>
  <w:style w:type="paragraph" w:styleId="NormalWeb">
    <w:name w:val="Normal (Web)"/>
    <w:basedOn w:val="Normal"/>
    <w:uiPriority w:val="99"/>
    <w:semiHidden/>
    <w:unhideWhenUsed/>
    <w:rsid w:val="004E0FF5"/>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7914">
      <w:bodyDiv w:val="1"/>
      <w:marLeft w:val="0"/>
      <w:marRight w:val="0"/>
      <w:marTop w:val="0"/>
      <w:marBottom w:val="0"/>
      <w:divBdr>
        <w:top w:val="none" w:sz="0" w:space="0" w:color="auto"/>
        <w:left w:val="none" w:sz="0" w:space="0" w:color="auto"/>
        <w:bottom w:val="none" w:sz="0" w:space="0" w:color="auto"/>
        <w:right w:val="none" w:sz="0" w:space="0" w:color="auto"/>
      </w:divBdr>
    </w:div>
    <w:div w:id="812720879">
      <w:bodyDiv w:val="1"/>
      <w:marLeft w:val="0"/>
      <w:marRight w:val="0"/>
      <w:marTop w:val="0"/>
      <w:marBottom w:val="0"/>
      <w:divBdr>
        <w:top w:val="none" w:sz="0" w:space="0" w:color="auto"/>
        <w:left w:val="none" w:sz="0" w:space="0" w:color="auto"/>
        <w:bottom w:val="none" w:sz="0" w:space="0" w:color="auto"/>
        <w:right w:val="none" w:sz="0" w:space="0" w:color="auto"/>
      </w:divBdr>
    </w:div>
    <w:div w:id="834300268">
      <w:bodyDiv w:val="1"/>
      <w:marLeft w:val="0"/>
      <w:marRight w:val="0"/>
      <w:marTop w:val="0"/>
      <w:marBottom w:val="0"/>
      <w:divBdr>
        <w:top w:val="none" w:sz="0" w:space="0" w:color="auto"/>
        <w:left w:val="none" w:sz="0" w:space="0" w:color="auto"/>
        <w:bottom w:val="none" w:sz="0" w:space="0" w:color="auto"/>
        <w:right w:val="none" w:sz="0" w:space="0" w:color="auto"/>
      </w:divBdr>
    </w:div>
    <w:div w:id="1081371070">
      <w:bodyDiv w:val="1"/>
      <w:marLeft w:val="0"/>
      <w:marRight w:val="0"/>
      <w:marTop w:val="0"/>
      <w:marBottom w:val="0"/>
      <w:divBdr>
        <w:top w:val="none" w:sz="0" w:space="0" w:color="auto"/>
        <w:left w:val="none" w:sz="0" w:space="0" w:color="auto"/>
        <w:bottom w:val="none" w:sz="0" w:space="0" w:color="auto"/>
        <w:right w:val="none" w:sz="0" w:space="0" w:color="auto"/>
      </w:divBdr>
    </w:div>
    <w:div w:id="16828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ricyt.mx/acervo-editorial/recursos-por-institucion-"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53.png"/><Relationship Id="rId4" Type="http://schemas.openxmlformats.org/officeDocument/2006/relationships/image" Target="media/image52.png"/></Relationships>
</file>

<file path=word/_rels/header2.xml.rels><?xml version="1.0" encoding="UTF-8" standalone="yes"?>
<Relationships xmlns="http://schemas.openxmlformats.org/package/2006/relationships"><Relationship Id="rId3" Type="http://schemas.openxmlformats.org/officeDocument/2006/relationships/image" Target="media/image52.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5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t>Gráfico 1</a:t>
            </a:r>
          </a:p>
          <a:p>
            <a:pPr>
              <a:defRPr/>
            </a:pPr>
            <a:r>
              <a:rPr lang="es-MX" sz="1200" b="1"/>
              <a:t>Instituciones del</a:t>
            </a:r>
            <a:r>
              <a:rPr lang="es-MX" sz="1200" b="1" baseline="0"/>
              <a:t> Consejo Regional Noreste de ANUIES con acceso a bases de datos de CONRICyT</a:t>
            </a:r>
            <a:endParaRPr lang="es-MX" sz="1200" b="1"/>
          </a:p>
        </c:rich>
      </c:tx>
      <c:layout>
        <c:manualLayout>
          <c:xMode val="edge"/>
          <c:yMode val="edge"/>
          <c:x val="0.11919990001249844"/>
          <c:y val="2.58509263248599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870507513024941E-2"/>
          <c:y val="0.3178917570368639"/>
          <c:w val="0.96812949248697511"/>
          <c:h val="0.56097955288056534"/>
        </c:manualLayout>
      </c:layout>
      <c:pie3DChart>
        <c:varyColors val="1"/>
        <c:ser>
          <c:idx val="0"/>
          <c:order val="0"/>
          <c:spPr>
            <a:solidFill>
              <a:srgbClr val="00B050"/>
            </a:solidFill>
          </c:spPr>
          <c:dPt>
            <c:idx val="0"/>
            <c:bubble3D val="0"/>
            <c:spPr>
              <a:solidFill>
                <a:srgbClr val="00B050"/>
              </a:solidFill>
              <a:ln w="25400">
                <a:solidFill>
                  <a:schemeClr val="lt1"/>
                </a:solidFill>
              </a:ln>
              <a:effectLst/>
              <a:sp3d contourW="25400">
                <a:contourClr>
                  <a:schemeClr val="lt1"/>
                </a:contourClr>
              </a:sp3d>
            </c:spPr>
          </c:dPt>
          <c:dPt>
            <c:idx val="1"/>
            <c:bubble3D val="0"/>
            <c:explosion val="29"/>
            <c:spPr>
              <a:solidFill>
                <a:srgbClr val="92D050"/>
              </a:solidFill>
              <a:ln w="25400">
                <a:solidFill>
                  <a:schemeClr val="lt1"/>
                </a:solidFill>
              </a:ln>
              <a:effectLst/>
              <a:sp3d contourW="25400">
                <a:contourClr>
                  <a:schemeClr val="lt1"/>
                </a:contourClr>
              </a:sp3d>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s>
          <c:cat>
            <c:strRef>
              <c:f>Hoja1!$A$3:$A$4</c:f>
              <c:strCache>
                <c:ptCount val="2"/>
                <c:pt idx="0">
                  <c:v>Sí</c:v>
                </c:pt>
                <c:pt idx="1">
                  <c:v>No </c:v>
                </c:pt>
              </c:strCache>
            </c:strRef>
          </c:cat>
          <c:val>
            <c:numRef>
              <c:f>Hoja1!$B$3:$B$4</c:f>
              <c:numCache>
                <c:formatCode>General</c:formatCode>
                <c:ptCount val="2"/>
                <c:pt idx="0">
                  <c:v>24</c:v>
                </c:pt>
                <c:pt idx="1">
                  <c:v>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Gráfico 2</a:t>
            </a:r>
          </a:p>
          <a:p>
            <a:pPr>
              <a:defRPr/>
            </a:pPr>
            <a:r>
              <a:rPr lang="en-US" sz="1200" b="1"/>
              <a:t>Número</a:t>
            </a:r>
            <a:r>
              <a:rPr lang="en-US" sz="1200" b="1" baseline="0"/>
              <a:t> de bases de datos que CONRICyT provee a las universidades públicas estatales</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56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Hoja1!$A$29:$A$34</c:f>
              <c:strCache>
                <c:ptCount val="6"/>
                <c:pt idx="0">
                  <c:v>Universidad Autónoma de Coahuila</c:v>
                </c:pt>
                <c:pt idx="1">
                  <c:v>Universidad Juárez del Estado de Durango</c:v>
                </c:pt>
                <c:pt idx="2">
                  <c:v>Universidad Autónoma de Nuevo León</c:v>
                </c:pt>
                <c:pt idx="3">
                  <c:v>Universidad Autónoma de San Luis Potosí</c:v>
                </c:pt>
                <c:pt idx="4">
                  <c:v>Universidad Autónoma de Tamaulipas</c:v>
                </c:pt>
                <c:pt idx="5">
                  <c:v>Universidad Autónoma de Zacatecas</c:v>
                </c:pt>
              </c:strCache>
            </c:strRef>
          </c:cat>
          <c:val>
            <c:numRef>
              <c:f>Hoja1!$B$29:$B$34</c:f>
              <c:numCache>
                <c:formatCode>General</c:formatCode>
                <c:ptCount val="6"/>
                <c:pt idx="0">
                  <c:v>26</c:v>
                </c:pt>
                <c:pt idx="1">
                  <c:v>22</c:v>
                </c:pt>
                <c:pt idx="2">
                  <c:v>32</c:v>
                </c:pt>
                <c:pt idx="3">
                  <c:v>39</c:v>
                </c:pt>
                <c:pt idx="4">
                  <c:v>25</c:v>
                </c:pt>
                <c:pt idx="5">
                  <c:v>27</c:v>
                </c:pt>
              </c:numCache>
            </c:numRef>
          </c:val>
        </c:ser>
        <c:dLbls>
          <c:showLegendKey val="0"/>
          <c:showVal val="0"/>
          <c:showCatName val="0"/>
          <c:showSerName val="0"/>
          <c:showPercent val="0"/>
          <c:showBubbleSize val="0"/>
        </c:dLbls>
        <c:gapWidth val="150"/>
        <c:shape val="box"/>
        <c:axId val="351492064"/>
        <c:axId val="351491504"/>
        <c:axId val="0"/>
      </c:bar3DChart>
      <c:catAx>
        <c:axId val="351492064"/>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51491504"/>
        <c:crosses val="autoZero"/>
        <c:auto val="1"/>
        <c:lblAlgn val="ctr"/>
        <c:lblOffset val="100"/>
        <c:noMultiLvlLbl val="0"/>
      </c:catAx>
      <c:valAx>
        <c:axId val="35149150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5149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baseline="0">
                <a:effectLst/>
              </a:rPr>
              <a:t>Gráfico 3</a:t>
            </a:r>
            <a:endParaRPr lang="es-MX" sz="1200">
              <a:effectLst/>
            </a:endParaRPr>
          </a:p>
          <a:p>
            <a:pPr>
              <a:defRPr/>
            </a:pPr>
            <a:r>
              <a:rPr lang="en-US" sz="1200" b="1" i="0" baseline="0">
                <a:effectLst/>
              </a:rPr>
              <a:t>Número de bases de datos que CONRICyT provee a los Institutos Tecnológicos Regionales</a:t>
            </a:r>
            <a:endParaRPr lang="es-MX"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56D050"/>
            </a:solidFill>
            <a:ln>
              <a:noFill/>
            </a:ln>
            <a:effectLst/>
            <a:sp3d/>
          </c:spPr>
          <c:invertIfNegative val="0"/>
          <c:cat>
            <c:strRef>
              <c:f>Hoja1!$A$44:$A$56</c:f>
              <c:strCache>
                <c:ptCount val="13"/>
                <c:pt idx="0">
                  <c:v>Instituto Tecnológico de Saltillo</c:v>
                </c:pt>
                <c:pt idx="1">
                  <c:v>Instituto Tecnológico de la Laguna</c:v>
                </c:pt>
                <c:pt idx="2">
                  <c:v>Instituto Tecnológico de Durango</c:v>
                </c:pt>
                <c:pt idx="3">
                  <c:v>Instituto Tecnológico de Nuevo León</c:v>
                </c:pt>
                <c:pt idx="4">
                  <c:v>Instituto Tecnológico de San Luis Potosí</c:v>
                </c:pt>
                <c:pt idx="5">
                  <c:v>Instituto Tecnológico de Cd Valles</c:v>
                </c:pt>
                <c:pt idx="6">
                  <c:v>Instituto Tecnológico Superior de San Luis Potosí, Capital.</c:v>
                </c:pt>
                <c:pt idx="7">
                  <c:v>Instituto Tecnológico de Matamoros</c:v>
                </c:pt>
                <c:pt idx="8">
                  <c:v>Instituto Tecnológico de Nuevo Laredo</c:v>
                </c:pt>
                <c:pt idx="9">
                  <c:v>Instituto Tecnológico de Cd Madero</c:v>
                </c:pt>
                <c:pt idx="10">
                  <c:v>Instituto Tecnológico de Cd Victoria</c:v>
                </c:pt>
                <c:pt idx="11">
                  <c:v>Instituto Tecnológico de Reynosa</c:v>
                </c:pt>
                <c:pt idx="12">
                  <c:v>Instituto Tecnológico de Zacatecas</c:v>
                </c:pt>
              </c:strCache>
            </c:strRef>
          </c:cat>
          <c:val>
            <c:numRef>
              <c:f>Hoja1!$B$44:$B$56</c:f>
              <c:numCache>
                <c:formatCode>General</c:formatCode>
                <c:ptCount val="13"/>
                <c:pt idx="0">
                  <c:v>8</c:v>
                </c:pt>
                <c:pt idx="1">
                  <c:v>9</c:v>
                </c:pt>
                <c:pt idx="2">
                  <c:v>7</c:v>
                </c:pt>
                <c:pt idx="3">
                  <c:v>5</c:v>
                </c:pt>
                <c:pt idx="4">
                  <c:v>2</c:v>
                </c:pt>
                <c:pt idx="5">
                  <c:v>3</c:v>
                </c:pt>
                <c:pt idx="6">
                  <c:v>0</c:v>
                </c:pt>
                <c:pt idx="7">
                  <c:v>3</c:v>
                </c:pt>
                <c:pt idx="8">
                  <c:v>2</c:v>
                </c:pt>
                <c:pt idx="9">
                  <c:v>7</c:v>
                </c:pt>
                <c:pt idx="10">
                  <c:v>5</c:v>
                </c:pt>
                <c:pt idx="11">
                  <c:v>2</c:v>
                </c:pt>
                <c:pt idx="12">
                  <c:v>4</c:v>
                </c:pt>
              </c:numCache>
            </c:numRef>
          </c:val>
        </c:ser>
        <c:dLbls>
          <c:showLegendKey val="0"/>
          <c:showVal val="0"/>
          <c:showCatName val="0"/>
          <c:showSerName val="0"/>
          <c:showPercent val="0"/>
          <c:showBubbleSize val="0"/>
        </c:dLbls>
        <c:gapWidth val="150"/>
        <c:shape val="box"/>
        <c:axId val="245385792"/>
        <c:axId val="245390272"/>
        <c:axId val="0"/>
      </c:bar3DChart>
      <c:catAx>
        <c:axId val="245385792"/>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5390272"/>
        <c:crosses val="autoZero"/>
        <c:auto val="1"/>
        <c:lblAlgn val="ctr"/>
        <c:lblOffset val="100"/>
        <c:noMultiLvlLbl val="0"/>
      </c:catAx>
      <c:valAx>
        <c:axId val="24539027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538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a:t>Gráfico 4</a:t>
            </a:r>
          </a:p>
          <a:p>
            <a:pPr>
              <a:defRPr/>
            </a:pPr>
            <a:r>
              <a:rPr lang="es-MX" sz="1200" b="1"/>
              <a:t>Las diez Bases</a:t>
            </a:r>
            <a:r>
              <a:rPr lang="es-MX" sz="1200" b="1" baseline="0"/>
              <a:t> de datos más generalizadas en la asignación de CONRICyT a las instituciones integrantes del </a:t>
            </a:r>
          </a:p>
          <a:p>
            <a:pPr>
              <a:defRPr/>
            </a:pPr>
            <a:r>
              <a:rPr lang="es-MX" sz="1200" b="1" baseline="0"/>
              <a:t>Consejo Regional Noreste de ANUIES</a:t>
            </a:r>
            <a:endParaRPr lang="es-MX"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56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Hoja1!$A$63:$A$72</c:f>
              <c:strCache>
                <c:ptCount val="10"/>
                <c:pt idx="0">
                  <c:v>Ebsco</c:v>
                </c:pt>
                <c:pt idx="1">
                  <c:v>Gale Gengage</c:v>
                </c:pt>
                <c:pt idx="2">
                  <c:v>Elsevier</c:v>
                </c:pt>
                <c:pt idx="3">
                  <c:v>Clarivate Analytics</c:v>
                </c:pt>
                <c:pt idx="4">
                  <c:v>Science AAAS</c:v>
                </c:pt>
                <c:pt idx="5">
                  <c:v>Emerald</c:v>
                </c:pt>
                <c:pt idx="6">
                  <c:v>American Chemical Society</c:v>
                </c:pt>
                <c:pt idx="7">
                  <c:v>Springer</c:v>
                </c:pt>
                <c:pt idx="8">
                  <c:v>Nature</c:v>
                </c:pt>
                <c:pt idx="9">
                  <c:v>Wiley</c:v>
                </c:pt>
              </c:strCache>
            </c:strRef>
          </c:cat>
          <c:val>
            <c:numRef>
              <c:f>Hoja1!$B$63:$B$72</c:f>
              <c:numCache>
                <c:formatCode>General</c:formatCode>
                <c:ptCount val="10"/>
                <c:pt idx="0">
                  <c:v>23</c:v>
                </c:pt>
                <c:pt idx="1">
                  <c:v>22</c:v>
                </c:pt>
                <c:pt idx="2">
                  <c:v>17</c:v>
                </c:pt>
                <c:pt idx="3">
                  <c:v>15</c:v>
                </c:pt>
                <c:pt idx="4">
                  <c:v>14</c:v>
                </c:pt>
                <c:pt idx="5">
                  <c:v>12</c:v>
                </c:pt>
                <c:pt idx="6">
                  <c:v>11</c:v>
                </c:pt>
                <c:pt idx="7">
                  <c:v>9</c:v>
                </c:pt>
                <c:pt idx="8">
                  <c:v>8</c:v>
                </c:pt>
                <c:pt idx="9">
                  <c:v>8</c:v>
                </c:pt>
              </c:numCache>
            </c:numRef>
          </c:val>
        </c:ser>
        <c:dLbls>
          <c:showLegendKey val="0"/>
          <c:showVal val="0"/>
          <c:showCatName val="0"/>
          <c:showSerName val="0"/>
          <c:showPercent val="0"/>
          <c:showBubbleSize val="0"/>
        </c:dLbls>
        <c:gapWidth val="150"/>
        <c:shape val="box"/>
        <c:axId val="245391392"/>
        <c:axId val="357526352"/>
        <c:axId val="0"/>
      </c:bar3DChart>
      <c:catAx>
        <c:axId val="245391392"/>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57526352"/>
        <c:crosses val="autoZero"/>
        <c:auto val="1"/>
        <c:lblAlgn val="ctr"/>
        <c:lblOffset val="100"/>
        <c:noMultiLvlLbl val="0"/>
      </c:catAx>
      <c:valAx>
        <c:axId val="35752635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539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1565</TotalTime>
  <Pages>13</Pages>
  <Words>2562</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99</cp:revision>
  <dcterms:created xsi:type="dcterms:W3CDTF">2018-02-14T00:44:00Z</dcterms:created>
  <dcterms:modified xsi:type="dcterms:W3CDTF">2018-02-20T19:03:00Z</dcterms:modified>
</cp:coreProperties>
</file>